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9B2D1">
      <w:pPr>
        <w:adjustRightInd/>
        <w:snapToGrid/>
        <w:spacing w:line="560" w:lineRule="exact"/>
        <w:ind w:firstLine="321" w:firstLineChars="100"/>
        <w:jc w:val="left"/>
        <w:rPr>
          <w:rFonts w:ascii="仿宋" w:hAnsi="仿宋" w:cs="仿宋"/>
          <w:b/>
          <w:bCs/>
          <w:color w:val="333333"/>
          <w:szCs w:val="32"/>
        </w:rPr>
      </w:pPr>
      <w:r>
        <w:rPr>
          <w:rFonts w:hint="eastAsia" w:ascii="仿宋" w:hAnsi="仿宋" w:cs="仿宋"/>
          <w:b/>
          <w:bCs/>
          <w:color w:val="333333"/>
          <w:szCs w:val="32"/>
        </w:rPr>
        <w:t>附件4：</w:t>
      </w:r>
    </w:p>
    <w:p w14:paraId="54220ACC">
      <w:pPr>
        <w:pStyle w:val="2"/>
        <w:ind w:firstLine="640"/>
      </w:pPr>
    </w:p>
    <w:p w14:paraId="0D30F12E">
      <w:pPr>
        <w:adjustRightInd/>
        <w:snapToGrid/>
        <w:spacing w:line="560" w:lineRule="exact"/>
        <w:ind w:firstLine="0" w:firstLineChars="0"/>
        <w:jc w:val="center"/>
        <w:rPr>
          <w:rFonts w:ascii="仿宋" w:hAnsi="仿宋" w:cs="仿宋"/>
          <w:szCs w:val="32"/>
          <w:shd w:val="clear" w:color="auto" w:fill="FFFFFF"/>
        </w:rPr>
      </w:pPr>
      <w:r>
        <w:rPr>
          <w:rFonts w:hint="eastAsia" w:ascii="宋体" w:hAnsi="宋体" w:eastAsia="宋体" w:cs="宋体"/>
          <w:b/>
          <w:bCs/>
          <w:color w:val="333333"/>
          <w:szCs w:val="32"/>
          <w:lang w:eastAsia="zh-CN"/>
        </w:rPr>
        <w:t>2025年廉江市人力资源和社会保障局等2个单位</w:t>
      </w:r>
      <w:r>
        <w:rPr>
          <w:rFonts w:hint="eastAsia" w:ascii="宋体" w:hAnsi="宋体" w:eastAsia="宋体" w:cs="宋体"/>
          <w:b/>
          <w:bCs/>
          <w:color w:val="333333"/>
          <w:szCs w:val="32"/>
        </w:rPr>
        <w:t>公开招聘政府雇员面试考生考试纪律</w:t>
      </w:r>
    </w:p>
    <w:p w14:paraId="22A40C62">
      <w:pPr>
        <w:adjustRightInd/>
        <w:snapToGrid/>
        <w:spacing w:line="560" w:lineRule="exact"/>
        <w:ind w:firstLine="640"/>
        <w:rPr>
          <w:rFonts w:ascii="仿宋" w:hAnsi="仿宋" w:cs="仿宋"/>
          <w:szCs w:val="32"/>
          <w:shd w:val="clear" w:color="auto" w:fill="FFFFFF"/>
        </w:rPr>
      </w:pPr>
    </w:p>
    <w:p w14:paraId="4F83C0FC">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14:paraId="5C56C521">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14:paraId="1401FC5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14:paraId="40E0BB20">
      <w:pPr>
        <w:adjustRightInd/>
        <w:snapToGrid/>
        <w:spacing w:line="560" w:lineRule="exact"/>
        <w:ind w:firstLine="640"/>
        <w:rPr>
          <w:rFonts w:hint="eastAsia" w:ascii="仿宋" w:hAnsi="仿宋" w:cs="仿宋"/>
          <w:szCs w:val="32"/>
          <w:shd w:val="clear" w:color="auto" w:fill="FFFFFF"/>
          <w:lang w:val="en-US" w:eastAsia="zh-CN"/>
        </w:rPr>
      </w:pPr>
      <w:bookmarkStart w:id="0" w:name="_GoBack"/>
      <w:bookmarkEnd w:id="0"/>
      <w:r>
        <w:rPr>
          <w:rFonts w:hint="eastAsia" w:ascii="仿宋" w:hAnsi="仿宋" w:cs="仿宋"/>
          <w:szCs w:val="32"/>
          <w:shd w:val="clear" w:color="auto" w:fill="FFFFFF"/>
          <w:lang w:val="en-US" w:eastAsia="zh-CN"/>
        </w:rPr>
        <w:t>2.考生只准携带报到所需证件及面试规定可以携带的物品进入候考室、面试室，其他物品一律不准带入候考室、面试室。已带来的，须按规定交到违禁物品存放处。</w:t>
      </w:r>
    </w:p>
    <w:p w14:paraId="7362AC18">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14:paraId="21D06670">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14:paraId="799654C0">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5.其他应当遵守的规定。</w:t>
      </w:r>
    </w:p>
    <w:p w14:paraId="48703DFC">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二、考生在面试过程中有下列违纪违规行为之一的，给予其当次考试成绩无效的处理：</w:t>
      </w:r>
    </w:p>
    <w:p w14:paraId="617118AF">
      <w:pPr>
        <w:adjustRightInd/>
        <w:snapToGrid/>
        <w:spacing w:line="560" w:lineRule="exact"/>
        <w:ind w:firstLine="640"/>
        <w:rPr>
          <w:rFonts w:ascii="仿宋" w:hAnsi="仿宋" w:cs="仿宋"/>
          <w:color w:val="auto"/>
          <w:szCs w:val="32"/>
          <w:shd w:val="clear" w:color="auto" w:fill="FFFFFF"/>
        </w:rPr>
      </w:pPr>
      <w:r>
        <w:rPr>
          <w:rFonts w:hint="eastAsia" w:ascii="仿宋" w:hAnsi="仿宋" w:cs="仿宋"/>
          <w:color w:val="auto"/>
          <w:szCs w:val="32"/>
          <w:shd w:val="clear" w:color="auto" w:fill="FFFFFF"/>
        </w:rPr>
        <w:t>1.携带规定以外的物品进入考场且未按要求放在指定位置</w:t>
      </w:r>
      <w:r>
        <w:rPr>
          <w:rFonts w:hint="eastAsia" w:ascii="仿宋" w:hAnsi="仿宋" w:cs="仿宋"/>
          <w:color w:val="auto"/>
          <w:szCs w:val="32"/>
          <w:shd w:val="clear" w:color="auto" w:fill="FFFFFF"/>
          <w:lang w:eastAsia="zh-CN"/>
        </w:rPr>
        <w:t>，经提醒仍不改正的；</w:t>
      </w:r>
    </w:p>
    <w:p w14:paraId="1CF342C0">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2.未经考试工作人员允许擅自</w:t>
      </w:r>
      <w:r>
        <w:rPr>
          <w:rFonts w:hint="eastAsia" w:ascii="仿宋" w:hAnsi="仿宋" w:cs="仿宋"/>
          <w:color w:val="auto"/>
          <w:szCs w:val="32"/>
          <w:shd w:val="clear" w:color="auto" w:fill="FFFFFF"/>
        </w:rPr>
        <w:t>离开座位或者考场</w:t>
      </w:r>
      <w:r>
        <w:rPr>
          <w:rFonts w:hint="eastAsia" w:ascii="仿宋" w:hAnsi="仿宋" w:cs="仿宋"/>
          <w:color w:val="auto"/>
          <w:szCs w:val="32"/>
          <w:shd w:val="clear" w:color="auto" w:fill="FFFFFF"/>
          <w:lang w:val="en-US" w:eastAsia="zh-CN"/>
        </w:rPr>
        <w:t>的</w:t>
      </w:r>
      <w:r>
        <w:rPr>
          <w:rFonts w:hint="eastAsia" w:ascii="仿宋" w:hAnsi="仿宋" w:cs="仿宋"/>
          <w:color w:val="auto"/>
          <w:szCs w:val="32"/>
          <w:shd w:val="clear" w:color="auto" w:fill="FFFFFF"/>
        </w:rPr>
        <w:t>；</w:t>
      </w:r>
    </w:p>
    <w:p w14:paraId="5BF73C8E">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14:paraId="2F81700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14:paraId="3D688A47">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三、考生在面试过程中有下列严重违纪违规行为之一的，给予其当次考试成绩无效的处理，并将其违纪违规行为记入事业单位公开招聘应聘人员诚信档案库，记录期限为五年：</w:t>
      </w:r>
    </w:p>
    <w:p w14:paraId="6D6C980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1.抄袭、协助他人抄袭的;</w:t>
      </w:r>
    </w:p>
    <w:p w14:paraId="48A40355">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2.持伪造证件参加面试的;</w:t>
      </w:r>
    </w:p>
    <w:p w14:paraId="68EACD2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14:paraId="7D3894E7">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4.本人离开考场后，在本场面试结束前，传播有关面试试题的;</w:t>
      </w:r>
    </w:p>
    <w:p w14:paraId="5AD938F0">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5.其他应当给予当次面试成绩无效处理并记入事业单位公开招聘应聘人员诚信档案库的严重违纪违规行为。</w:t>
      </w:r>
    </w:p>
    <w:p w14:paraId="7F47807D">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14:paraId="66B8080C">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14:paraId="335D8008">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14:paraId="577444EE">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3.其他应当给予当次面试成绩无效处理并记入事业单位公开招聘应聘人员诚信档案库的特别严重的违纪违规行为。</w:t>
      </w:r>
    </w:p>
    <w:p w14:paraId="63F860A6">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面试，并责令离开现场;情节严重的，按照《事业单位公开招聘违纪违规行为处理规定》处理;违反《中华人民共和国治安管理处罚法》的，交由公安机关依法处理;构成犯罪的，依法追究刑事责任：</w:t>
      </w:r>
    </w:p>
    <w:p w14:paraId="148A724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14:paraId="4C7AF521">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14:paraId="7026587E">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14:paraId="6E12E0FB">
      <w:pPr>
        <w:pStyle w:val="2"/>
        <w:ind w:firstLine="640"/>
      </w:pPr>
      <w:r>
        <w:rPr>
          <w:rFonts w:hint="eastAsia" w:ascii="仿宋" w:hAnsi="仿宋" w:eastAsia="仿宋" w:cs="仿宋"/>
          <w:szCs w:val="32"/>
          <w:shd w:val="clear" w:color="auto" w:fill="FFFFFF"/>
        </w:rPr>
        <w:t>4.其他扰乱招聘工作秩序的违纪违规行为。</w:t>
      </w:r>
    </w:p>
    <w:p w14:paraId="6FD8DFDF">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MmM2NTBiZmQ5YTk4MzA0NjkyOWU1MTYzOWVjZGIifQ=="/>
  </w:docVars>
  <w:rsids>
    <w:rsidRoot w:val="6A4501B3"/>
    <w:rsid w:val="006729E5"/>
    <w:rsid w:val="008679F8"/>
    <w:rsid w:val="00BF2EF8"/>
    <w:rsid w:val="00CB2237"/>
    <w:rsid w:val="00E156F6"/>
    <w:rsid w:val="00ED51F5"/>
    <w:rsid w:val="083541E3"/>
    <w:rsid w:val="0EBB2A7A"/>
    <w:rsid w:val="1C3C4233"/>
    <w:rsid w:val="1CA86168"/>
    <w:rsid w:val="1CDD723A"/>
    <w:rsid w:val="1ED121CE"/>
    <w:rsid w:val="24C35CFD"/>
    <w:rsid w:val="267C56F1"/>
    <w:rsid w:val="2CF73BE0"/>
    <w:rsid w:val="2E9F2106"/>
    <w:rsid w:val="33BB22A3"/>
    <w:rsid w:val="3E05095A"/>
    <w:rsid w:val="41AC70B4"/>
    <w:rsid w:val="4ADE7A5B"/>
    <w:rsid w:val="4E530B1C"/>
    <w:rsid w:val="4E940591"/>
    <w:rsid w:val="5512068D"/>
    <w:rsid w:val="56EB0113"/>
    <w:rsid w:val="5B205004"/>
    <w:rsid w:val="5C4B6CC8"/>
    <w:rsid w:val="5D2106BF"/>
    <w:rsid w:val="64B41164"/>
    <w:rsid w:val="65286E7E"/>
    <w:rsid w:val="6A4501B3"/>
    <w:rsid w:val="6EE725C0"/>
    <w:rsid w:val="6F7218D6"/>
    <w:rsid w:val="6F7477DB"/>
    <w:rsid w:val="70F15FB1"/>
    <w:rsid w:val="73663E53"/>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1060</Words>
  <Characters>1085</Characters>
  <Lines>7</Lines>
  <Paragraphs>2</Paragraphs>
  <TotalTime>105</TotalTime>
  <ScaleCrop>false</ScaleCrop>
  <LinksUpToDate>false</LinksUpToDate>
  <CharactersWithSpaces>1085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cp:lastPrinted>2025-02-17T01:10:00Z</cp:lastPrinted>
  <dcterms:modified xsi:type="dcterms:W3CDTF">2025-02-17T07:09:07Z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3E215F85CDB84452A7F26674D588BB70_13</vt:lpwstr>
  </property>
  <property fmtid="{D5CDD505-2E9C-101B-9397-08002B2CF9AE}" pid="4" name="KSOTemplateDocerSaveRecord">
    <vt:lpwstr>eyJoZGlkIjoiNTczMmM2NTBiZmQ5YTk4MzA0NjkyOWU1MTYzOWVjZGIifQ==</vt:lpwstr>
  </property>
</Properties>
</file>