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07" w:type="dxa"/>
        <w:jc w:val="center"/>
        <w:tblLayout w:type="fixed"/>
        <w:tblCellMar>
          <w:left w:w="0" w:type="dxa"/>
          <w:right w:w="0" w:type="dxa"/>
        </w:tblCellMar>
        <w:tblLook w:val="0000"/>
      </w:tblPr>
      <w:tblGrid>
        <w:gridCol w:w="635"/>
        <w:gridCol w:w="1773"/>
        <w:gridCol w:w="4866"/>
        <w:gridCol w:w="2100"/>
        <w:gridCol w:w="1365"/>
        <w:gridCol w:w="1391"/>
        <w:gridCol w:w="1377"/>
      </w:tblGrid>
      <w:tr w:rsidR="00A24ECE" w:rsidTr="00FB6AEF">
        <w:trPr>
          <w:trHeight w:val="1500"/>
          <w:jc w:val="center"/>
        </w:trPr>
        <w:tc>
          <w:tcPr>
            <w:tcW w:w="13507" w:type="dxa"/>
            <w:gridSpan w:val="7"/>
            <w:tcBorders>
              <w:top w:val="nil"/>
              <w:left w:val="nil"/>
              <w:bottom w:val="nil"/>
              <w:right w:val="nil"/>
            </w:tcBorders>
            <w:noWrap/>
            <w:tcMar>
              <w:top w:w="15" w:type="dxa"/>
              <w:left w:w="15" w:type="dxa"/>
              <w:right w:w="15" w:type="dxa"/>
            </w:tcMar>
            <w:vAlign w:val="center"/>
          </w:tcPr>
          <w:p w:rsidR="00A24ECE" w:rsidRDefault="00A24ECE" w:rsidP="00FB6AEF">
            <w:pPr>
              <w:widowControl/>
              <w:jc w:val="center"/>
              <w:textAlignment w:val="center"/>
              <w:rPr>
                <w:rFonts w:ascii="方正小标宋_GBK" w:eastAsia="方正小标宋_GBK" w:hAnsi="方正小标宋_GBK" w:cs="方正小标宋_GBK"/>
                <w:b/>
                <w:color w:val="000000"/>
                <w:sz w:val="48"/>
                <w:szCs w:val="48"/>
              </w:rPr>
            </w:pPr>
            <w:r>
              <w:rPr>
                <w:rFonts w:ascii="方正小标宋_GBK" w:eastAsia="方正小标宋_GBK" w:hAnsi="方正小标宋_GBK" w:cs="方正小标宋_GBK" w:hint="eastAsia"/>
                <w:b/>
                <w:color w:val="000000"/>
                <w:kern w:val="0"/>
                <w:sz w:val="48"/>
                <w:szCs w:val="48"/>
              </w:rPr>
              <w:t>2021年湛江市廉江市农业农村局省级涉农项目名单</w:t>
            </w: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序号</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政策任务</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具体项目名称</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实施单位</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联系人</w:t>
            </w:r>
          </w:p>
        </w:tc>
        <w:tc>
          <w:tcPr>
            <w:tcW w:w="139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股室</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备注</w:t>
            </w: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1</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政策性农业保险保费补贴</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年湛江市廉江市政策性农业保险省级保费补贴项目（补充）</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廉江市农业农村局</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hAnsi="宋体" w:cs="宋体" w:hint="eastAsia"/>
                <w:color w:val="000000"/>
                <w:kern w:val="0"/>
                <w:sz w:val="20"/>
                <w:szCs w:val="20"/>
              </w:rPr>
              <w:t>吴志武</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计划财务室</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2</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其他对农产品生产经营者的补助</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年湛江市廉江市仙人嶂乡村振兴生态农业产业基地</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广东橙乡农业有限公司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黄小龙</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hAnsi="宋体" w:cs="宋体" w:hint="eastAsia"/>
                <w:color w:val="000000"/>
                <w:sz w:val="22"/>
              </w:rPr>
              <w:t>市场信息与交流股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3</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其他对农产品生产经营者的补助</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年湛江市廉江市祥泰红橙果业有限公司稻谷烘干加工项目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廉江市祥泰红橙果业有限公司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钟莹桦</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生产发展计划股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sz w:val="22"/>
              </w:rPr>
              <w:t>4</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农田建设及管护</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年度湛江市廉江市良垌镇等四个镇高标准农田建设项目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廉江市农业技术推广中心</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杨成学</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农田建设管理股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sz w:val="22"/>
              </w:rPr>
              <w:t>5</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其他农业农村项目</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年湛江市廉江市省级涉农资金工作经费</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廉江市农业农村局</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hAnsi="宋体" w:cs="宋体" w:hint="eastAsia"/>
                <w:color w:val="000000"/>
                <w:kern w:val="0"/>
                <w:sz w:val="20"/>
                <w:szCs w:val="20"/>
              </w:rPr>
              <w:t>吴志武</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廉江市农业农村局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sz w:val="22"/>
              </w:rPr>
              <w:t>6</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年湛江市廉江市龙盛种植专业合作社廉江红橙培育大苗大棚建设项目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廉江市龙盛种植专业合作社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龙世超</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lastRenderedPageBreak/>
              <w:t>7</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发展农业机械化和设施农业</w:t>
            </w:r>
          </w:p>
        </w:tc>
        <w:tc>
          <w:tcPr>
            <w:tcW w:w="4866" w:type="dxa"/>
            <w:tcBorders>
              <w:top w:val="nil"/>
              <w:left w:val="nil"/>
              <w:bottom w:val="single" w:sz="4" w:space="0" w:color="auto"/>
              <w:right w:val="nil"/>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年湛江市廉江市湛绿农业机械专业合作社精量穴播推广示范项目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廉江市湛绿农业机械专业合作社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蔡平珍</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农业机械管理股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sz w:val="22"/>
              </w:rPr>
              <w:t>8</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现代农业生产公共设施建设</w:t>
            </w:r>
          </w:p>
        </w:tc>
        <w:tc>
          <w:tcPr>
            <w:tcW w:w="486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年湛江市廉江市鑑江庙种养专业合作社农产品储藏冷库项目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廉江市鑑江庙种养专业合作</w:t>
            </w:r>
            <w:r>
              <w:rPr>
                <w:rFonts w:ascii="Calibri" w:eastAsia="宋体" w:hAnsi="Calibri" w:cs="Calibri"/>
                <w:color w:val="000000"/>
                <w:kern w:val="0"/>
                <w:sz w:val="20"/>
                <w:szCs w:val="20"/>
              </w:rPr>
              <w:t xml:space="preserve"> </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林国策</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市场信息与交流合作股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9</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现代农业生产公共设施建设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年湛江市廉江市大诚农业农产品储藏冷库项目</w:t>
            </w:r>
            <w:r>
              <w:rPr>
                <w:rFonts w:ascii="Calibri" w:eastAsia="宋体" w:hAnsi="Calibri" w:cs="Calibri"/>
                <w:color w:val="000000"/>
                <w:kern w:val="0"/>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廉江市大诚农业发展有限公司</w:t>
            </w:r>
            <w:r>
              <w:rPr>
                <w:rFonts w:ascii="Calibri" w:eastAsia="宋体" w:hAnsi="Calibri" w:cs="Calibri"/>
                <w:color w:val="000000"/>
                <w:kern w:val="0"/>
                <w:sz w:val="20"/>
                <w:szCs w:val="20"/>
              </w:rPr>
              <w:t xml:space="preserve">   </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郑旭林</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市场信息与交流合作股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10</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现代农业生产公共设施建设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湛江市廉江市丰源合作社农产品储藏冷库项目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廉江市丰源红橙专业合作社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关锡运</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市场信息与交流合作股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11</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现代渔业发展建设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年湛江市廉江市恒联水产养殖专业合作社农产品储藏冷库项目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廉江市恒联水产养殖专业合作社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杨水权</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水产养殖管理与资源保护股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10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12</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现代农业生产公共设施建设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年湛江市廉江市正达种养场农产品储藏冷库项目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廉江市正达种养场</w:t>
            </w:r>
            <w:r>
              <w:rPr>
                <w:rFonts w:ascii="Calibri" w:eastAsia="宋体" w:hAnsi="Calibri" w:cs="Calibri"/>
                <w:color w:val="000000"/>
                <w:kern w:val="0"/>
                <w:sz w:val="20"/>
                <w:szCs w:val="20"/>
              </w:rPr>
              <w:t xml:space="preserve">      </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罗冬青</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市场信息与交流合作股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13</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现代农业生产公共设施建设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年湛江市廉江市丰高种养专业合作社标准化荔枝保鲜制冷设备项目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廉江市丰高种养专业合作社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刘发豪</w:t>
            </w:r>
            <w:r>
              <w:rPr>
                <w:rFonts w:ascii="Calibri" w:eastAsia="宋体" w:hAnsi="Calibri" w:cs="Calibri"/>
                <w:color w:val="000000"/>
                <w:kern w:val="0"/>
                <w:sz w:val="20"/>
                <w:szCs w:val="20"/>
              </w:rPr>
              <w:t xml:space="preserve"> </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市场信息与交流合作股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14</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现代农业生产公共设施建设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年湛江市廉江市大青种养专业合作社储藏冷库项目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廉江市大青种养专业合作社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林青</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市场信息与交流合作股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t>15</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现代农业生产公共设施建设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年湛江市廉江市关垌村沙井农贸市场农产品储藏冷库建设项目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廉江市城南街道关垌沙井村经济合作社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李观成</w:t>
            </w:r>
            <w:r>
              <w:rPr>
                <w:rFonts w:ascii="Calibri" w:eastAsia="宋体" w:hAnsi="Calibri" w:cs="Calibri"/>
                <w:color w:val="000000"/>
                <w:kern w:val="0"/>
                <w:sz w:val="20"/>
                <w:szCs w:val="20"/>
              </w:rPr>
              <w:t xml:space="preserve">  </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市场信息与交流合作股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r>
              <w:rPr>
                <w:rFonts w:ascii="宋体" w:hAnsi="宋体" w:cs="宋体" w:hint="eastAsia"/>
                <w:color w:val="000000"/>
                <w:kern w:val="0"/>
                <w:sz w:val="22"/>
              </w:rPr>
              <w:lastRenderedPageBreak/>
              <w:t>16</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现代农业生产公共设施建设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年湛江市廉江市廉江市丰茂红橙种植专业合作社农产品储藏冷库项目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廉江市丰茂红橙种植专业合作社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谭谋棠</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0"/>
                <w:szCs w:val="20"/>
              </w:rPr>
              <w:t>市场信息与交流合作股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17</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其他对农产品生产经营者的补助</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年湛江市廉江市湛江龙亿农业科技有限公司农业龙头企业能力提升项目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湛江龙亿农业科技有限公司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龙其祥</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农村合作经济与改革股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18</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其他对农产品生产经营者的补助</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年湛江市廉江市正达种养场农产品加工项目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廉江市正达种养场</w:t>
            </w:r>
            <w:r>
              <w:rPr>
                <w:rFonts w:ascii="Calibri" w:eastAsia="宋体" w:hAnsi="Calibri" w:cs="Calibri"/>
                <w:color w:val="000000"/>
                <w:kern w:val="0"/>
                <w:sz w:val="20"/>
                <w:szCs w:val="20"/>
              </w:rPr>
              <w:t xml:space="preserve">  </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罗冬青</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生产发展计划股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19</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其他对农产品生产经营者的补助</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年湛江市廉江市国兴合作社农产品加工厂项目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广东橙乡味道商贸有限公司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揭英鹏</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市场信息与交流合作股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20</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年湛江市廉江市农业机械推广综合管理项目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廉江市农业机械化技术推广站</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黄旭</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廉江市农业机械化技术推广站</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21</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其他对农产品生产经营者的补助</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湛江市廉江市茗皇茶品牌提升</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广东茗皇茶业有限公司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李</w:t>
            </w: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丹</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农村合作经济与改革股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22</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畜牧业转型升级</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年湛江市廉江市梁宗贤生猪养殖场改扩建项目</w:t>
            </w:r>
            <w:r>
              <w:rPr>
                <w:rFonts w:ascii="Calibri" w:eastAsia="宋体" w:hAnsi="Calibri" w:cs="Calibri"/>
                <w:color w:val="000000"/>
                <w:kern w:val="0"/>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廉江市梁宗贤养殖场</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梁宗贤</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畜牧与饲料股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23</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畜牧业转型升级</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年湛江市廉江市高桥思乡养猪场生猪标准化建设补助项目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廉江市高桥思乡养猪场</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袁景卫</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畜牧与饲料股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24</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畜牧业转型升级</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年湛江市廉江市和寮镇黄义江养猪场畜牧业转型升级生猪稳产保供建设补助项目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廉江市和寮镇黄义江养猪场</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黄义江</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畜牧与饲料股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25</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畜牧业转型升级</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年湛江市廉江市国院新兴种养基地生猪标准化养殖场建设项目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廉江市国院新兴种养基地</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林国院</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畜牧与饲料股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lastRenderedPageBreak/>
              <w:t>26</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年湛江市廉江市大青种养专业合作社水肥一体化建设项目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廉江市大青种养专业合作社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林光锋</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27</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年湛江市廉江市青平兴东红橙专业合作社发展农业机械化和设施农业</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水肥一体化建设项目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廉江市青平兴东红橙专业合作社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陈东兴</w:t>
            </w:r>
            <w:r>
              <w:rPr>
                <w:rFonts w:ascii="Calibri" w:eastAsia="宋体" w:hAnsi="Calibri" w:cs="Calibri"/>
                <w:color w:val="000000"/>
                <w:kern w:val="0"/>
                <w:sz w:val="20"/>
                <w:szCs w:val="20"/>
              </w:rPr>
              <w:t xml:space="preserve"> </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28</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年湛江市廉江市屋地仔合作社红橙水肥一体化项目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廉江市高桥镇屋地仔种养专业合作社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梁超</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29</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年湛江市廉江市源华合作社红橙水肥一体化项目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廉江市高桥源华种养专业合作社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梁振华</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30</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年湛江市廉江市大诚农业水肥一体化项目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廉江市大诚农业发展有限公司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郑旭林</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31</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年湛江市廉江市丰源红橙种植专业合作社发展农业机械化和设施农业一水肥一体化建设项目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廉江市丰源红橙种植专合作社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关锡运</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32</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年湛江市廉江市龙源种养专业合作社水肥一体化项目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廉江市龙源种养专业合作社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钟其强</w:t>
            </w:r>
            <w:r>
              <w:rPr>
                <w:rFonts w:ascii="Calibri" w:eastAsia="宋体" w:hAnsi="Calibri" w:cs="Calibri"/>
                <w:color w:val="000000"/>
                <w:kern w:val="0"/>
                <w:sz w:val="20"/>
                <w:szCs w:val="20"/>
              </w:rPr>
              <w:t xml:space="preserve"> </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33</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年湛江市廉江市青平绿发水果专业合作社发展农业机械化和设施农业</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水肥一体化建设项目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廉江市青平绿发水果专业合作社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曹传梧</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34</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年湛江市廉江市广东欣泽农业科技有限公司发展农业机械化和设施农业</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水肥一体化建设项目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广东欣泽农业科技有限公司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林宏安</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35</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年湛江市廉江市龙盛种植专业合作社发展农业机械化和设施农业</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水肥一体化建设项目</w:t>
            </w:r>
            <w:r>
              <w:rPr>
                <w:rFonts w:ascii="Calibri" w:eastAsia="宋体" w:hAnsi="Calibri" w:cs="Calibri"/>
                <w:color w:val="000000"/>
                <w:kern w:val="0"/>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廉江市龙盛种植专业合作社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龙世超</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lastRenderedPageBreak/>
              <w:t>36</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现代种业提升建设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年湛江市廉江市志朋合作社水肥一体化喷灌建设项目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廉江市车板志朋种养专业合作社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张武锡</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37</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现代种业提升建设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年湛江市廉江市木林合作社水肥一体化喷灌建设项目</w:t>
            </w:r>
            <w:r>
              <w:rPr>
                <w:rFonts w:ascii="Calibri" w:eastAsia="宋体" w:hAnsi="Calibri" w:cs="Calibri"/>
                <w:color w:val="000000"/>
                <w:kern w:val="0"/>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廉江市木林种养专业合作社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麦日华</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38</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发展农业机械化和设施农业</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年湛江市廉江市敬松荔枝丘陵山区水果生产机械化项目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廉江市敬松水果专业合作社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黄周</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农业机械管理股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39</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农产品质量安全</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年湛江市廉江市屠宰场污水处理厂项目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廉江市食品公司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林峰</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兽医与屠宰管理股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40</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现代渔业发展建设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年湛江市廉江市建邦水产绿色、健康养殖示范创建项目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廉江市建邦科技有限公司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梁煜艺</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水产养殖管理与资源保护股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41</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现代渔业发展建设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年湛江市廉江市现代渔业发展</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扶持两个渔业专业合作社和一个渔业公司</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廉江市农业农村局渔业渔港管理股</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李洪</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渔业渔港管理股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42</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其他对农产品生产经营者的补助</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年湛江市廉江市振农科技有限公司肉鸡养殖项目</w:t>
            </w:r>
            <w:r>
              <w:rPr>
                <w:rFonts w:ascii="Calibri" w:eastAsia="宋体" w:hAnsi="Calibri" w:cs="Calibri"/>
                <w:color w:val="000000"/>
                <w:kern w:val="0"/>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廉江市振农科技有限公司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刘发豪</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生产计划股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762"/>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43</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畜牧业转型升级</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年湛江市廉江市凤皇孵化标准化鸡舍建设项目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廉江市凤凰孵化有限公司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林忠华</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畜牧与饲料股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44</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畜牧业转型升级</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年湛江市廉江市恒方种鹅养殖场建设项目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广东恒方农业科技有限公司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马雨浩</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畜牧与饲料股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45</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现代种业提升建设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年湛江市廉江市鹧鸪规范养殖繁育示范推广项目</w:t>
            </w:r>
            <w:r>
              <w:rPr>
                <w:rFonts w:ascii="Calibri" w:eastAsia="宋体" w:hAnsi="Calibri" w:cs="Calibri"/>
                <w:color w:val="000000"/>
                <w:kern w:val="0"/>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廉江市金雀科农养殖专业合作社</w:t>
            </w:r>
            <w:r>
              <w:rPr>
                <w:rFonts w:ascii="Calibri" w:eastAsia="宋体" w:hAnsi="Calibri" w:cs="Calibri"/>
                <w:color w:val="000000"/>
                <w:kern w:val="0"/>
                <w:sz w:val="20"/>
                <w:szCs w:val="20"/>
              </w:rPr>
              <w:t xml:space="preserve">  </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李国生</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生产发展计划股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lastRenderedPageBreak/>
              <w:t>46</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年湛江市廉江市青平镇花平水村荔枝</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廉江市青平绿发水果专业合作社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曹传梧</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47</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年湛江市廉江市营仔镇鱼龙埠村水稻</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廉江市营仔谭保水稻种植</w:t>
            </w: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谭保</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755"/>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48</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年湛江市廉江市石角镇三合村山雨鸡</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湛江市山雨生态农牧有限公司</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刘付红基</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822"/>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49</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年湛江市廉江市和寮镇和寮村牛大力</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廉江市三顺种植专业合作社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吴柏坚</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r>
              <w:rPr>
                <w:rFonts w:ascii="Calibri" w:eastAsia="宋体" w:hAnsi="Calibri" w:cs="Calibri"/>
                <w:color w:val="000000"/>
                <w:kern w:val="0"/>
                <w:sz w:val="20"/>
                <w:szCs w:val="20"/>
              </w:rPr>
              <w:t xml:space="preserve">  </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788"/>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50</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年湛江市廉江市河唇镇苏州垌村</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一村一品、一镇一业</w:t>
            </w:r>
            <w:r>
              <w:rPr>
                <w:rFonts w:ascii="Calibri" w:eastAsia="宋体" w:hAnsi="Calibri" w:cs="Calibri"/>
                <w:color w:val="000000"/>
                <w:kern w:val="0"/>
                <w:sz w:val="20"/>
                <w:szCs w:val="20"/>
              </w:rPr>
              <w:t>”</w:t>
            </w:r>
            <w:r>
              <w:rPr>
                <w:rFonts w:ascii="宋体" w:eastAsia="宋体" w:hAnsi="宋体" w:cs="宋体" w:hint="eastAsia"/>
                <w:color w:val="000000"/>
                <w:kern w:val="0"/>
                <w:sz w:val="20"/>
                <w:szCs w:val="20"/>
              </w:rPr>
              <w:t>黄皮果项目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廉江市河唇苏州垌黄皮果合作社</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罗武章</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种植业管理股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839"/>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51</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整村推进美丽乡村建设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年湛江市廉江市石角镇担伞塘移民新村整村推进美丽乡村建设项目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廉江市石角镇</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刘付红基</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社会事业促进股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805"/>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52</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整村推进美丽乡村建设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年湛江市廉江市营仔镇圩仔村委省级美丽宜居示范村建设项目实施方案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营仔镇</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王康韬</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社会事业促进股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53</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整村推进美丽乡村建设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年湛江市廉江市良垌镇上阁垌村委上角垌村省级美丽宜居示范村建设项目实施方案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廉江市良垌镇人民政府</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黄孝烜</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农村社会事业促进股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54</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整村推进美丽乡村建设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年湛江市廉江市石岭镇盘龙塘村委会新屋村省级美丽宜居示范村建设项目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廉江市石岭镇人民政府</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李世腾</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社会事业促进股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55</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整村推进美丽乡村建设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w:t>
            </w: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谷邦村委会省级美丽宜居示范村建设项目实施方案</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廉江市长山镇人民政府</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陈一兵</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社会事业促进股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755"/>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lastRenderedPageBreak/>
              <w:t>56</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整村推进美丽乡村建设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年湛江市廉江市李屋村委会那盘</w:t>
            </w: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村省级美丽宜居示范村</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廉江市长山镇人民政府</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陈一兵</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社会事业促进股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688"/>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57</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整村推进美丽乡村建设</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年湛江市廉江市石岭镇墩梅村委会石灰窑村省级美丽宜居示范村建设项目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廉江市石岭镇人民政府</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李世腾</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社会事业促进股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r w:rsidR="00A24ECE" w:rsidTr="00FB6AEF">
        <w:trPr>
          <w:trHeight w:val="900"/>
          <w:jc w:val="center"/>
        </w:trPr>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r>
              <w:rPr>
                <w:rFonts w:ascii="宋体" w:hAnsi="宋体" w:cs="宋体" w:hint="eastAsia"/>
                <w:color w:val="000000"/>
                <w:kern w:val="0"/>
                <w:sz w:val="22"/>
              </w:rPr>
              <w:t>58</w:t>
            </w:r>
          </w:p>
        </w:tc>
        <w:tc>
          <w:tcPr>
            <w:tcW w:w="17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其他对农产品生产经营者的补助</w:t>
            </w:r>
          </w:p>
        </w:tc>
        <w:tc>
          <w:tcPr>
            <w:tcW w:w="4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2021</w:t>
            </w:r>
            <w:r>
              <w:rPr>
                <w:rFonts w:ascii="宋体" w:eastAsia="宋体" w:hAnsi="宋体" w:cs="宋体" w:hint="eastAsia"/>
                <w:color w:val="000000"/>
                <w:kern w:val="0"/>
                <w:sz w:val="20"/>
                <w:szCs w:val="20"/>
              </w:rPr>
              <w:t>年湛江市廉江市丰业种植专业合作社支持农民合作社发展项目</w:t>
            </w:r>
          </w:p>
        </w:tc>
        <w:tc>
          <w:tcPr>
            <w:tcW w:w="2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廉江市丰业种植专业合作社</w:t>
            </w:r>
            <w:r>
              <w:rPr>
                <w:rFonts w:ascii="Calibri" w:eastAsia="宋体" w:hAnsi="Calibri" w:cs="Calibri"/>
                <w:color w:val="000000"/>
                <w:kern w:val="0"/>
                <w:sz w:val="20"/>
                <w:szCs w:val="20"/>
              </w:rPr>
              <w:t xml:space="preserve">  </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Calibri" w:eastAsia="宋体" w:hAnsi="Calibri" w:cs="Calibri"/>
                <w:color w:val="000000"/>
                <w:kern w:val="0"/>
                <w:sz w:val="20"/>
                <w:szCs w:val="20"/>
              </w:rPr>
              <w:t xml:space="preserve"> </w:t>
            </w:r>
            <w:r>
              <w:rPr>
                <w:rFonts w:ascii="宋体" w:eastAsia="宋体" w:hAnsi="宋体" w:cs="宋体" w:hint="eastAsia"/>
                <w:color w:val="000000"/>
                <w:kern w:val="0"/>
                <w:sz w:val="20"/>
                <w:szCs w:val="20"/>
              </w:rPr>
              <w:t>张永标</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0"/>
                <w:szCs w:val="20"/>
              </w:rPr>
              <w:t>农村合作经济与改革股</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24ECE" w:rsidRDefault="00A24ECE" w:rsidP="00FB6AEF">
            <w:pPr>
              <w:widowControl/>
              <w:jc w:val="center"/>
              <w:textAlignment w:val="center"/>
              <w:rPr>
                <w:rFonts w:ascii="宋体" w:eastAsia="宋体" w:hAnsi="宋体" w:cs="宋体"/>
                <w:color w:val="000000"/>
                <w:kern w:val="0"/>
                <w:sz w:val="22"/>
              </w:rPr>
            </w:pPr>
          </w:p>
        </w:tc>
      </w:tr>
    </w:tbl>
    <w:p w:rsidR="007D7BF1" w:rsidRPr="00A24ECE" w:rsidRDefault="007D7BF1"/>
    <w:sectPr w:rsidR="007D7BF1" w:rsidRPr="00A24ECE" w:rsidSect="00A24ECE">
      <w:footerReference w:type="default" r:id="rId6"/>
      <w:pgSz w:w="16838" w:h="11906" w:orient="landscape"/>
      <w:pgMar w:top="1134" w:right="851"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DEA" w:rsidRDefault="00E14DEA" w:rsidP="00A24ECE">
      <w:r>
        <w:separator/>
      </w:r>
    </w:p>
  </w:endnote>
  <w:endnote w:type="continuationSeparator" w:id="1">
    <w:p w:rsidR="00E14DEA" w:rsidRDefault="00E14DEA" w:rsidP="00A24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28701"/>
      <w:docPartObj>
        <w:docPartGallery w:val="Page Numbers (Bottom of Page)"/>
        <w:docPartUnique/>
      </w:docPartObj>
    </w:sdtPr>
    <w:sdtContent>
      <w:sdt>
        <w:sdtPr>
          <w:id w:val="171357217"/>
          <w:docPartObj>
            <w:docPartGallery w:val="Page Numbers (Top of Page)"/>
            <w:docPartUnique/>
          </w:docPartObj>
        </w:sdtPr>
        <w:sdtContent>
          <w:p w:rsidR="00A133A8" w:rsidRDefault="00A133A8">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rsidR="00C24F7E" w:rsidRDefault="00C24F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DEA" w:rsidRDefault="00E14DEA" w:rsidP="00A24ECE">
      <w:r>
        <w:separator/>
      </w:r>
    </w:p>
  </w:footnote>
  <w:footnote w:type="continuationSeparator" w:id="1">
    <w:p w:rsidR="00E14DEA" w:rsidRDefault="00E14DEA" w:rsidP="00A24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4ECE"/>
    <w:rsid w:val="0040281D"/>
    <w:rsid w:val="007D7BF1"/>
    <w:rsid w:val="00A133A8"/>
    <w:rsid w:val="00A24ECE"/>
    <w:rsid w:val="00B360E8"/>
    <w:rsid w:val="00C24F7E"/>
    <w:rsid w:val="00E14DEA"/>
    <w:rsid w:val="00E547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4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4ECE"/>
    <w:rPr>
      <w:sz w:val="18"/>
      <w:szCs w:val="18"/>
    </w:rPr>
  </w:style>
  <w:style w:type="paragraph" w:styleId="a4">
    <w:name w:val="footer"/>
    <w:basedOn w:val="a"/>
    <w:link w:val="Char0"/>
    <w:uiPriority w:val="99"/>
    <w:unhideWhenUsed/>
    <w:rsid w:val="00A24ECE"/>
    <w:pPr>
      <w:tabs>
        <w:tab w:val="center" w:pos="4153"/>
        <w:tab w:val="right" w:pos="8306"/>
      </w:tabs>
      <w:snapToGrid w:val="0"/>
      <w:jc w:val="left"/>
    </w:pPr>
    <w:rPr>
      <w:sz w:val="18"/>
      <w:szCs w:val="18"/>
    </w:rPr>
  </w:style>
  <w:style w:type="character" w:customStyle="1" w:styleId="Char0">
    <w:name w:val="页脚 Char"/>
    <w:basedOn w:val="a0"/>
    <w:link w:val="a4"/>
    <w:uiPriority w:val="99"/>
    <w:rsid w:val="00A24E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649</Words>
  <Characters>3703</Characters>
  <Application>Microsoft Office Word</Application>
  <DocSecurity>0</DocSecurity>
  <Lines>30</Lines>
  <Paragraphs>8</Paragraphs>
  <ScaleCrop>false</ScaleCrop>
  <Company>Microsoft</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黄诗妙</dc:creator>
  <cp:keywords/>
  <dc:description/>
  <cp:lastModifiedBy>黄诗妙</cp:lastModifiedBy>
  <cp:revision>4</cp:revision>
  <dcterms:created xsi:type="dcterms:W3CDTF">2021-03-10T01:26:00Z</dcterms:created>
  <dcterms:modified xsi:type="dcterms:W3CDTF">2021-03-10T01:30:00Z</dcterms:modified>
</cp:coreProperties>
</file>