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宋体" w:eastAsia="方正小标宋简体" w:cs="宋体"/>
          <w:kern w:val="0"/>
          <w:sz w:val="44"/>
          <w:szCs w:val="44"/>
        </w:rPr>
      </w:pPr>
      <w:bookmarkStart w:id="3" w:name="_GoBack"/>
      <w:bookmarkEnd w:id="3"/>
      <w:r>
        <w:rPr>
          <w:rFonts w:hint="eastAsia" w:ascii="方正小标宋简体" w:hAnsi="宋体" w:eastAsia="方正小标宋简体"/>
          <w:sz w:val="44"/>
          <w:szCs w:val="44"/>
        </w:rPr>
        <w:t>广东省2021年上半年</w:t>
      </w:r>
      <w:r>
        <w:rPr>
          <w:rFonts w:hint="eastAsia" w:ascii="方正小标宋简体" w:eastAsia="方正小标宋简体"/>
          <w:sz w:val="44"/>
          <w:szCs w:val="44"/>
        </w:rPr>
        <w:t>中小学</w:t>
      </w:r>
      <w:r>
        <w:rPr>
          <w:rFonts w:hint="eastAsia" w:ascii="方正小标宋简体" w:eastAsia="方正小标宋简体"/>
          <w:bCs/>
          <w:sz w:val="44"/>
          <w:szCs w:val="44"/>
        </w:rPr>
        <w:t>教师资格认定</w:t>
      </w:r>
      <w:r>
        <w:rPr>
          <w:rFonts w:hint="eastAsia" w:ascii="方正小标宋简体" w:hAnsi="宋体" w:eastAsia="方正小标宋简体"/>
          <w:sz w:val="44"/>
          <w:szCs w:val="44"/>
        </w:rPr>
        <w:t xml:space="preserve">公告 </w:t>
      </w:r>
    </w:p>
    <w:p>
      <w:pPr>
        <w:widowControl/>
        <w:tabs>
          <w:tab w:val="center" w:pos="4153"/>
          <w:tab w:val="right" w:pos="8306"/>
        </w:tabs>
        <w:spacing w:line="660" w:lineRule="exact"/>
        <w:jc w:val="center"/>
        <w:rPr>
          <w:rFonts w:ascii="宋体" w:hAnsi="宋体" w:cs="宋体"/>
          <w:kern w:val="0"/>
          <w:sz w:val="24"/>
          <w:szCs w:val="24"/>
        </w:rPr>
      </w:pPr>
      <w:r>
        <w:rPr>
          <w:rFonts w:ascii="Arial" w:hAnsi="Arial" w:cs="Arial"/>
          <w:b/>
          <w:kern w:val="0"/>
          <w:sz w:val="28"/>
          <w:szCs w:val="28"/>
        </w:rPr>
        <w:t> </w:t>
      </w:r>
    </w:p>
    <w:p>
      <w:pPr>
        <w:widowControl/>
        <w:spacing w:line="660" w:lineRule="exact"/>
        <w:ind w:firstLine="640" w:firstLineChars="20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为做好广东省</w:t>
      </w:r>
      <w:r>
        <w:rPr>
          <w:rFonts w:hint="eastAsia" w:ascii="仿宋_GB2312" w:hAnsi="宋体" w:eastAsia="仿宋_GB2312"/>
          <w:sz w:val="32"/>
          <w:szCs w:val="32"/>
        </w:rPr>
        <w:t>2021年上半年</w:t>
      </w:r>
      <w:r>
        <w:rPr>
          <w:rFonts w:hint="eastAsia" w:ascii="仿宋_GB2312" w:eastAsia="仿宋_GB2312"/>
          <w:sz w:val="32"/>
          <w:szCs w:val="32"/>
        </w:rPr>
        <w:t>中小学（含中等职业学校和幼儿园）</w:t>
      </w:r>
      <w:r>
        <w:rPr>
          <w:rFonts w:hint="eastAsia" w:ascii="仿宋_GB2312" w:eastAsia="仿宋_GB2312"/>
          <w:bCs/>
          <w:sz w:val="32"/>
          <w:szCs w:val="32"/>
        </w:rPr>
        <w:t>教师资格认定</w:t>
      </w:r>
      <w:r>
        <w:rPr>
          <w:rFonts w:hint="eastAsia" w:ascii="仿宋_GB2312" w:hAnsi="Arial" w:eastAsia="仿宋_GB2312" w:cs="Arial"/>
          <w:kern w:val="0"/>
          <w:sz w:val="32"/>
          <w:szCs w:val="32"/>
        </w:rPr>
        <w:t>工作，根据《教师法》和《教师资格条例》有关规定，现将有关事项公告如下：</w:t>
      </w:r>
    </w:p>
    <w:p>
      <w:pPr>
        <w:widowControl/>
        <w:spacing w:line="6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一、认定范围</w:t>
      </w:r>
    </w:p>
    <w:p>
      <w:pPr>
        <w:widowControl/>
        <w:spacing w:line="660" w:lineRule="exact"/>
        <w:ind w:firstLine="640" w:firstLineChars="200"/>
        <w:jc w:val="left"/>
        <w:rPr>
          <w:rFonts w:hint="eastAsia" w:ascii="仿宋_GB2312" w:hAnsi="华文仿宋" w:eastAsia="仿宋_GB2312" w:cs="Arial"/>
          <w:kern w:val="0"/>
          <w:sz w:val="32"/>
          <w:szCs w:val="32"/>
        </w:rPr>
      </w:pPr>
      <w:r>
        <w:rPr>
          <w:rFonts w:hint="eastAsia" w:ascii="仿宋_GB2312" w:hAnsi="黑体" w:eastAsia="仿宋_GB2312" w:cs="Arial"/>
          <w:kern w:val="0"/>
          <w:sz w:val="32"/>
          <w:szCs w:val="32"/>
        </w:rPr>
        <w:t>（一）户籍在广东省的社会人员</w:t>
      </w:r>
      <w:r>
        <w:rPr>
          <w:rFonts w:hint="eastAsia" w:ascii="仿宋_GB2312" w:hAnsi="Arial" w:eastAsia="仿宋_GB2312" w:cs="Arial"/>
          <w:kern w:val="0"/>
          <w:sz w:val="32"/>
          <w:szCs w:val="32"/>
        </w:rPr>
        <w:t>（</w:t>
      </w:r>
      <w:r>
        <w:rPr>
          <w:rFonts w:hint="eastAsia" w:ascii="仿宋_GB2312" w:hAnsi="华文仿宋" w:eastAsia="仿宋_GB2312" w:cs="Arial"/>
          <w:kern w:val="0"/>
          <w:sz w:val="32"/>
          <w:szCs w:val="32"/>
        </w:rPr>
        <w:t>含在职、待业人员）;</w:t>
      </w:r>
    </w:p>
    <w:p>
      <w:pPr>
        <w:widowControl/>
        <w:spacing w:line="660" w:lineRule="exact"/>
        <w:ind w:firstLine="640" w:firstLineChars="20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（二）持有广东省居住证且在有效期内的外省市户籍人员;</w:t>
      </w:r>
    </w:p>
    <w:p>
      <w:pPr>
        <w:widowControl/>
        <w:spacing w:line="660" w:lineRule="exact"/>
        <w:ind w:firstLine="640" w:firstLineChars="200"/>
        <w:jc w:val="left"/>
        <w:rPr>
          <w:rFonts w:hint="eastAsia" w:ascii="仿宋_GB2312" w:hAnsi="Arial" w:eastAsia="仿宋_GB2312" w:cs="Arial"/>
          <w:kern w:val="0"/>
          <w:sz w:val="32"/>
          <w:szCs w:val="32"/>
        </w:rPr>
      </w:pPr>
      <w:r>
        <w:rPr>
          <w:rFonts w:hint="eastAsia" w:ascii="仿宋_GB2312" w:hAnsi="Arial" w:eastAsia="仿宋_GB2312" w:cs="Arial"/>
          <w:color w:val="000000"/>
          <w:kern w:val="0"/>
          <w:sz w:val="32"/>
          <w:szCs w:val="32"/>
        </w:rPr>
        <w:t>（三）</w:t>
      </w:r>
      <w:r>
        <w:rPr>
          <w:rFonts w:hint="eastAsia" w:ascii="仿宋_GB2312" w:hAnsi="Arial" w:eastAsia="仿宋_GB2312" w:cs="Arial"/>
          <w:kern w:val="0"/>
          <w:sz w:val="32"/>
          <w:szCs w:val="32"/>
        </w:rPr>
        <w:t>广东省内</w:t>
      </w:r>
      <w:r>
        <w:rPr>
          <w:rFonts w:hint="eastAsia" w:ascii="仿宋_GB2312" w:hAnsi="Arial" w:eastAsia="仿宋_GB2312" w:cs="Arial"/>
          <w:color w:val="000000"/>
          <w:kern w:val="0"/>
          <w:sz w:val="32"/>
          <w:szCs w:val="32"/>
        </w:rPr>
        <w:t>全日制普通高等学校本科、专科应届毕业生、在读研究生和</w:t>
      </w:r>
      <w:r>
        <w:rPr>
          <w:rFonts w:hint="eastAsia" w:ascii="仿宋_GB2312" w:eastAsia="仿宋_GB2312"/>
          <w:sz w:val="32"/>
          <w:szCs w:val="32"/>
        </w:rPr>
        <w:t>广东省内幼儿师范学校全日制应届毕业生</w:t>
      </w:r>
      <w:r>
        <w:rPr>
          <w:rFonts w:hint="eastAsia" w:ascii="仿宋_GB2312" w:hAnsi="Arial" w:eastAsia="仿宋_GB2312" w:cs="Arial"/>
          <w:kern w:val="0"/>
          <w:sz w:val="32"/>
          <w:szCs w:val="32"/>
        </w:rPr>
        <w:t>；</w:t>
      </w:r>
    </w:p>
    <w:p>
      <w:pPr>
        <w:widowControl/>
        <w:spacing w:line="660" w:lineRule="exact"/>
        <w:ind w:firstLine="640" w:firstLineChars="200"/>
        <w:jc w:val="left"/>
        <w:rPr>
          <w:rFonts w:hint="eastAsia" w:ascii="仿宋_GB2312" w:eastAsia="仿宋_GB2312"/>
          <w:sz w:val="32"/>
          <w:szCs w:val="32"/>
        </w:rPr>
      </w:pPr>
      <w:r>
        <w:rPr>
          <w:rFonts w:hint="eastAsia" w:ascii="仿宋_GB2312" w:hAnsi="仿宋_GB2312" w:eastAsia="仿宋_GB2312" w:cs="仿宋_GB2312"/>
          <w:sz w:val="32"/>
          <w:szCs w:val="32"/>
        </w:rPr>
        <w:t>（</w:t>
      </w:r>
      <w:r>
        <w:rPr>
          <w:rFonts w:hint="eastAsia" w:ascii="仿宋_GB2312" w:hAnsi="Arial" w:eastAsia="仿宋_GB2312" w:cs="Arial"/>
          <w:kern w:val="0"/>
          <w:sz w:val="32"/>
          <w:szCs w:val="32"/>
        </w:rPr>
        <w:t>四）</w:t>
      </w:r>
      <w:r>
        <w:rPr>
          <w:rFonts w:hint="eastAsia" w:ascii="仿宋_GB2312" w:eastAsia="仿宋_GB2312"/>
          <w:sz w:val="32"/>
          <w:szCs w:val="32"/>
        </w:rPr>
        <w:t>持港澳台居民居住证或港澳居民来往内地通行证或五年有效期台湾居民来往大陆通行证的港澳台居民；</w:t>
      </w:r>
    </w:p>
    <w:p>
      <w:pPr>
        <w:widowControl/>
        <w:spacing w:line="660" w:lineRule="exact"/>
        <w:ind w:firstLine="640" w:firstLineChars="200"/>
        <w:jc w:val="left"/>
        <w:rPr>
          <w:rFonts w:hint="eastAsia" w:ascii="仿宋_GB2312" w:eastAsia="仿宋_GB2312"/>
          <w:sz w:val="32"/>
          <w:szCs w:val="32"/>
        </w:rPr>
      </w:pPr>
      <w:r>
        <w:rPr>
          <w:rFonts w:hint="eastAsia" w:ascii="仿宋_GB2312" w:eastAsia="仿宋_GB2312"/>
          <w:sz w:val="32"/>
          <w:szCs w:val="32"/>
        </w:rPr>
        <w:t>（五）驻粤部队现役军人和现役武警。</w:t>
      </w:r>
    </w:p>
    <w:p>
      <w:pPr>
        <w:spacing w:line="660" w:lineRule="exact"/>
        <w:ind w:firstLine="640" w:firstLineChars="200"/>
        <w:rPr>
          <w:rFonts w:hint="eastAsia" w:ascii="Arial" w:hAnsi="Arial" w:eastAsia="黑体" w:cs="Arial"/>
          <w:kern w:val="0"/>
          <w:sz w:val="32"/>
          <w:szCs w:val="32"/>
        </w:rPr>
      </w:pPr>
      <w:r>
        <w:rPr>
          <w:rFonts w:hint="eastAsia" w:ascii="Arial" w:hAnsi="Arial" w:eastAsia="黑体" w:cs="Arial"/>
          <w:kern w:val="0"/>
          <w:sz w:val="32"/>
          <w:szCs w:val="32"/>
        </w:rPr>
        <w:t>二、认定条件</w:t>
      </w:r>
    </w:p>
    <w:p>
      <w:pPr>
        <w:widowControl/>
        <w:spacing w:line="640" w:lineRule="exact"/>
        <w:ind w:firstLine="640" w:firstLineChars="200"/>
        <w:jc w:val="left"/>
        <w:rPr>
          <w:rFonts w:eastAsia="仿宋_GB2312"/>
          <w:sz w:val="32"/>
          <w:szCs w:val="24"/>
        </w:rPr>
      </w:pPr>
      <w:r>
        <w:rPr>
          <w:rFonts w:eastAsia="仿宋_GB2312"/>
          <w:sz w:val="32"/>
          <w:szCs w:val="24"/>
        </w:rPr>
        <w:t>申请认定教师资格</w:t>
      </w:r>
      <w:r>
        <w:rPr>
          <w:rFonts w:hint="eastAsia" w:eastAsia="仿宋_GB2312"/>
          <w:sz w:val="32"/>
          <w:szCs w:val="24"/>
        </w:rPr>
        <w:t>的</w:t>
      </w:r>
      <w:r>
        <w:rPr>
          <w:rFonts w:eastAsia="仿宋_GB2312"/>
          <w:sz w:val="32"/>
          <w:szCs w:val="24"/>
        </w:rPr>
        <w:t>人员，应符合</w:t>
      </w:r>
      <w:r>
        <w:rPr>
          <w:rFonts w:hint="eastAsia" w:eastAsia="仿宋_GB2312"/>
          <w:sz w:val="32"/>
          <w:szCs w:val="24"/>
        </w:rPr>
        <w:t>《教师资格条例》规定的认定条件，未达到国家法定退休年龄。</w:t>
      </w:r>
      <w:r>
        <w:rPr>
          <w:rFonts w:hint="eastAsia" w:ascii="仿宋_GB2312" w:eastAsia="仿宋_GB2312"/>
          <w:sz w:val="32"/>
          <w:szCs w:val="24"/>
        </w:rPr>
        <w:t>非免试人员需提供有效期内的《中小学教</w:t>
      </w:r>
      <w:r>
        <w:rPr>
          <w:rFonts w:hint="eastAsia" w:eastAsia="仿宋_GB2312"/>
          <w:sz w:val="32"/>
          <w:szCs w:val="24"/>
        </w:rPr>
        <w:t>师资格考试合格证明》，且申请的“任教学科”与考试合格证明科目一致。</w:t>
      </w:r>
    </w:p>
    <w:p>
      <w:pPr>
        <w:spacing w:line="660" w:lineRule="exact"/>
        <w:ind w:firstLine="552"/>
        <w:outlineLvl w:val="0"/>
        <w:rPr>
          <w:rFonts w:ascii="华文楷体" w:hAnsi="华文楷体" w:eastAsia="华文楷体"/>
          <w:sz w:val="32"/>
          <w:szCs w:val="24"/>
        </w:rPr>
      </w:pPr>
      <w:r>
        <w:rPr>
          <w:rFonts w:hint="eastAsia" w:ascii="华文楷体" w:hAnsi="华文楷体" w:eastAsia="华文楷体"/>
          <w:sz w:val="32"/>
          <w:szCs w:val="24"/>
        </w:rPr>
        <w:t>（一）</w:t>
      </w:r>
      <w:r>
        <w:rPr>
          <w:rFonts w:ascii="华文楷体" w:hAnsi="华文楷体" w:eastAsia="华文楷体"/>
          <w:sz w:val="32"/>
          <w:szCs w:val="24"/>
        </w:rPr>
        <w:t>思想品德条件</w:t>
      </w:r>
    </w:p>
    <w:p>
      <w:pPr>
        <w:spacing w:line="660" w:lineRule="exact"/>
        <w:rPr>
          <w:rFonts w:eastAsia="仿宋_GB2312"/>
          <w:sz w:val="32"/>
          <w:szCs w:val="24"/>
        </w:rPr>
      </w:pPr>
      <w:r>
        <w:rPr>
          <w:rFonts w:eastAsia="仿宋_GB2312"/>
          <w:sz w:val="32"/>
          <w:szCs w:val="24"/>
        </w:rPr>
        <w:t xml:space="preserve">    拥护中国共产党的领导，热爱社会主义祖国，坚持党的基本路线，有良好的政治素质和道德品质，遵守宪法和法律，热爱教育事业，履行《教师法》规定的义务，遵守教师职业道德。</w:t>
      </w:r>
    </w:p>
    <w:p>
      <w:pPr>
        <w:spacing w:line="660" w:lineRule="exact"/>
        <w:ind w:firstLine="552"/>
        <w:outlineLvl w:val="0"/>
        <w:rPr>
          <w:rFonts w:eastAsia="楷体_GB2312"/>
          <w:sz w:val="32"/>
          <w:szCs w:val="24"/>
        </w:rPr>
      </w:pPr>
      <w:r>
        <w:rPr>
          <w:rFonts w:hint="eastAsia" w:eastAsia="楷体_GB2312"/>
          <w:sz w:val="32"/>
          <w:szCs w:val="24"/>
        </w:rPr>
        <w:t>（二）</w:t>
      </w:r>
      <w:r>
        <w:rPr>
          <w:rFonts w:eastAsia="楷体_GB2312"/>
          <w:sz w:val="32"/>
          <w:szCs w:val="24"/>
        </w:rPr>
        <w:t>学历条件</w:t>
      </w:r>
    </w:p>
    <w:p>
      <w:pPr>
        <w:spacing w:line="660" w:lineRule="exact"/>
        <w:ind w:firstLine="630"/>
        <w:rPr>
          <w:rFonts w:eastAsia="仿宋_GB2312"/>
          <w:sz w:val="32"/>
          <w:szCs w:val="24"/>
        </w:rPr>
      </w:pPr>
      <w:r>
        <w:rPr>
          <w:rFonts w:hint="eastAsia" w:ascii="仿宋_GB2312" w:eastAsia="仿宋_GB2312"/>
          <w:sz w:val="32"/>
          <w:szCs w:val="24"/>
        </w:rPr>
        <w:t>1.</w:t>
      </w:r>
      <w:r>
        <w:rPr>
          <w:rFonts w:eastAsia="仿宋_GB2312"/>
          <w:sz w:val="32"/>
          <w:szCs w:val="24"/>
        </w:rPr>
        <w:t>申请认定幼儿园教师资格，必须具备幼儿师范学校毕业及</w:t>
      </w:r>
      <w:r>
        <w:rPr>
          <w:rFonts w:hint="eastAsia" w:eastAsia="仿宋_GB2312"/>
          <w:sz w:val="32"/>
          <w:szCs w:val="24"/>
        </w:rPr>
        <w:t>其</w:t>
      </w:r>
      <w:r>
        <w:rPr>
          <w:rFonts w:eastAsia="仿宋_GB2312"/>
          <w:sz w:val="32"/>
          <w:szCs w:val="24"/>
        </w:rPr>
        <w:t>以上学历。</w:t>
      </w:r>
    </w:p>
    <w:p>
      <w:pPr>
        <w:spacing w:line="660" w:lineRule="exact"/>
        <w:ind w:firstLine="630"/>
        <w:rPr>
          <w:rFonts w:eastAsia="仿宋_GB2312"/>
          <w:sz w:val="32"/>
          <w:szCs w:val="24"/>
        </w:rPr>
      </w:pPr>
      <w:r>
        <w:rPr>
          <w:rFonts w:hint="eastAsia" w:eastAsia="仿宋_GB2312"/>
          <w:sz w:val="32"/>
          <w:szCs w:val="24"/>
        </w:rPr>
        <w:t>2.</w:t>
      </w:r>
      <w:r>
        <w:rPr>
          <w:rFonts w:eastAsia="仿宋_GB2312"/>
          <w:sz w:val="32"/>
          <w:szCs w:val="24"/>
        </w:rPr>
        <w:t>申请认定小学教师资格，必须具备中等师范学校毕业及</w:t>
      </w:r>
      <w:r>
        <w:rPr>
          <w:rFonts w:hint="eastAsia" w:eastAsia="仿宋_GB2312"/>
          <w:sz w:val="32"/>
          <w:szCs w:val="24"/>
        </w:rPr>
        <w:t>其</w:t>
      </w:r>
      <w:r>
        <w:rPr>
          <w:rFonts w:eastAsia="仿宋_GB2312"/>
          <w:sz w:val="32"/>
          <w:szCs w:val="24"/>
        </w:rPr>
        <w:t>以上学历。</w:t>
      </w:r>
    </w:p>
    <w:p>
      <w:pPr>
        <w:spacing w:line="660" w:lineRule="exact"/>
        <w:ind w:firstLine="630"/>
        <w:rPr>
          <w:rFonts w:eastAsia="仿宋_GB2312"/>
          <w:sz w:val="32"/>
          <w:szCs w:val="24"/>
        </w:rPr>
      </w:pPr>
      <w:r>
        <w:rPr>
          <w:rFonts w:hint="eastAsia" w:eastAsia="仿宋_GB2312"/>
          <w:sz w:val="32"/>
          <w:szCs w:val="24"/>
        </w:rPr>
        <w:t>3.</w:t>
      </w:r>
      <w:r>
        <w:rPr>
          <w:rFonts w:eastAsia="仿宋_GB2312"/>
          <w:sz w:val="32"/>
          <w:szCs w:val="24"/>
        </w:rPr>
        <w:t>申请认定初级中学教师资格，必须具备高等师范专科学校或者其他大学专科毕业及</w:t>
      </w:r>
      <w:r>
        <w:rPr>
          <w:rFonts w:hint="eastAsia" w:eastAsia="仿宋_GB2312"/>
          <w:sz w:val="32"/>
          <w:szCs w:val="24"/>
        </w:rPr>
        <w:t>其</w:t>
      </w:r>
      <w:r>
        <w:rPr>
          <w:rFonts w:eastAsia="仿宋_GB2312"/>
          <w:sz w:val="32"/>
          <w:szCs w:val="24"/>
        </w:rPr>
        <w:t>以上学历。</w:t>
      </w:r>
    </w:p>
    <w:p>
      <w:pPr>
        <w:spacing w:line="660" w:lineRule="exact"/>
        <w:ind w:firstLine="630"/>
        <w:rPr>
          <w:rFonts w:eastAsia="仿宋_GB2312"/>
          <w:sz w:val="32"/>
          <w:szCs w:val="24"/>
        </w:rPr>
      </w:pPr>
      <w:r>
        <w:rPr>
          <w:rFonts w:hint="eastAsia" w:eastAsia="仿宋_GB2312"/>
          <w:sz w:val="32"/>
          <w:szCs w:val="24"/>
        </w:rPr>
        <w:t>4.</w:t>
      </w:r>
      <w:r>
        <w:rPr>
          <w:rFonts w:eastAsia="仿宋_GB2312"/>
          <w:sz w:val="32"/>
          <w:szCs w:val="24"/>
        </w:rPr>
        <w:t>申请认定高级中学教师资格，必须具备高等师范院校本科或其他大学本科毕业及</w:t>
      </w:r>
      <w:r>
        <w:rPr>
          <w:rFonts w:hint="eastAsia" w:eastAsia="仿宋_GB2312"/>
          <w:sz w:val="32"/>
          <w:szCs w:val="24"/>
        </w:rPr>
        <w:t>其</w:t>
      </w:r>
      <w:r>
        <w:rPr>
          <w:rFonts w:eastAsia="仿宋_GB2312"/>
          <w:sz w:val="32"/>
          <w:szCs w:val="24"/>
        </w:rPr>
        <w:t>以上学历。</w:t>
      </w:r>
    </w:p>
    <w:p>
      <w:pPr>
        <w:spacing w:line="660" w:lineRule="exact"/>
        <w:ind w:firstLine="640" w:firstLineChars="200"/>
        <w:rPr>
          <w:rFonts w:eastAsia="仿宋_GB2312"/>
          <w:sz w:val="32"/>
          <w:szCs w:val="24"/>
        </w:rPr>
      </w:pPr>
      <w:r>
        <w:rPr>
          <w:rFonts w:hint="eastAsia" w:eastAsia="仿宋_GB2312"/>
          <w:sz w:val="32"/>
          <w:szCs w:val="24"/>
        </w:rPr>
        <w:t>5.</w:t>
      </w:r>
      <w:r>
        <w:rPr>
          <w:rFonts w:eastAsia="仿宋_GB2312"/>
          <w:sz w:val="32"/>
          <w:szCs w:val="24"/>
        </w:rPr>
        <w:t>申请认定中等职业学校教师资格</w:t>
      </w:r>
      <w:r>
        <w:rPr>
          <w:rFonts w:hint="eastAsia" w:eastAsia="仿宋_GB2312"/>
          <w:sz w:val="32"/>
          <w:szCs w:val="24"/>
        </w:rPr>
        <w:t>（</w:t>
      </w:r>
      <w:r>
        <w:rPr>
          <w:rFonts w:eastAsia="仿宋_GB2312"/>
          <w:sz w:val="32"/>
          <w:szCs w:val="24"/>
        </w:rPr>
        <w:t>包括中等专业学校、技工学校、职业高级中学文化课、专业课教师资格</w:t>
      </w:r>
      <w:r>
        <w:rPr>
          <w:rFonts w:hint="eastAsia" w:eastAsia="仿宋_GB2312"/>
          <w:sz w:val="32"/>
          <w:szCs w:val="24"/>
        </w:rPr>
        <w:t>）</w:t>
      </w:r>
      <w:r>
        <w:rPr>
          <w:rFonts w:eastAsia="仿宋_GB2312"/>
          <w:sz w:val="32"/>
          <w:szCs w:val="24"/>
        </w:rPr>
        <w:t>，必须具备高等师范院校本科或者其他大学本科毕业及</w:t>
      </w:r>
      <w:r>
        <w:rPr>
          <w:rFonts w:hint="eastAsia" w:eastAsia="仿宋_GB2312"/>
          <w:sz w:val="32"/>
          <w:szCs w:val="24"/>
        </w:rPr>
        <w:t>其</w:t>
      </w:r>
      <w:r>
        <w:rPr>
          <w:rFonts w:eastAsia="仿宋_GB2312"/>
          <w:sz w:val="32"/>
          <w:szCs w:val="24"/>
        </w:rPr>
        <w:t>以上学历。</w:t>
      </w:r>
    </w:p>
    <w:p>
      <w:pPr>
        <w:spacing w:line="660" w:lineRule="exact"/>
        <w:ind w:firstLine="630"/>
        <w:rPr>
          <w:rFonts w:hint="eastAsia" w:eastAsia="仿宋_GB2312"/>
          <w:sz w:val="32"/>
          <w:szCs w:val="24"/>
        </w:rPr>
      </w:pPr>
      <w:r>
        <w:rPr>
          <w:rFonts w:hint="eastAsia" w:eastAsia="仿宋_GB2312"/>
          <w:sz w:val="32"/>
          <w:szCs w:val="24"/>
        </w:rPr>
        <w:t>6.</w:t>
      </w:r>
      <w:r>
        <w:rPr>
          <w:rFonts w:eastAsia="仿宋_GB2312"/>
          <w:sz w:val="32"/>
          <w:szCs w:val="24"/>
        </w:rPr>
        <w:t>申请认定中等职业学校实习指导教师资格</w:t>
      </w:r>
      <w:r>
        <w:rPr>
          <w:rFonts w:hint="eastAsia" w:eastAsia="仿宋_GB2312"/>
          <w:sz w:val="32"/>
          <w:szCs w:val="24"/>
        </w:rPr>
        <w:t>（</w:t>
      </w:r>
      <w:r>
        <w:rPr>
          <w:rFonts w:eastAsia="仿宋_GB2312"/>
          <w:sz w:val="32"/>
          <w:szCs w:val="24"/>
        </w:rPr>
        <w:t>包括中等专业学校、技工学校、职业高级中学实习指导教师资格</w:t>
      </w:r>
      <w:r>
        <w:rPr>
          <w:rFonts w:hint="eastAsia" w:eastAsia="仿宋_GB2312"/>
          <w:sz w:val="32"/>
          <w:szCs w:val="24"/>
        </w:rPr>
        <w:t>）</w:t>
      </w:r>
      <w:r>
        <w:rPr>
          <w:rFonts w:eastAsia="仿宋_GB2312"/>
          <w:sz w:val="32"/>
          <w:szCs w:val="24"/>
        </w:rPr>
        <w:t>，必须具备中等职业学校毕业及</w:t>
      </w:r>
      <w:r>
        <w:rPr>
          <w:rFonts w:hint="eastAsia" w:eastAsia="仿宋_GB2312"/>
          <w:sz w:val="32"/>
          <w:szCs w:val="24"/>
        </w:rPr>
        <w:t>其</w:t>
      </w:r>
      <w:r>
        <w:rPr>
          <w:rFonts w:eastAsia="仿宋_GB2312"/>
          <w:sz w:val="32"/>
          <w:szCs w:val="24"/>
        </w:rPr>
        <w:t>以上学历，同时应具有初级及以上专业技术职务或中级以上工人技术等级证书。</w:t>
      </w:r>
    </w:p>
    <w:p>
      <w:pPr>
        <w:spacing w:line="660" w:lineRule="exact"/>
        <w:ind w:firstLine="630"/>
        <w:rPr>
          <w:rFonts w:hint="eastAsia" w:ascii="仿宋_GB2312" w:eastAsia="仿宋_GB2312"/>
          <w:sz w:val="32"/>
          <w:szCs w:val="32"/>
        </w:rPr>
      </w:pPr>
      <w:r>
        <w:rPr>
          <w:rFonts w:hint="eastAsia" w:ascii="仿宋_GB2312" w:hAnsi="华文仿宋" w:eastAsia="仿宋_GB2312" w:cs="Arial"/>
          <w:kern w:val="0"/>
          <w:sz w:val="32"/>
          <w:szCs w:val="32"/>
        </w:rPr>
        <w:t>以上学历均为教育部认可的国民教育序列学历（包括自学考试、业余大学、夜大、成人高校&lt;含全日制&gt;、网络学校&lt;函授&gt;等）和经国家相关部门认定的港澳台学历和国外同等学历。</w:t>
      </w:r>
    </w:p>
    <w:p>
      <w:pPr>
        <w:spacing w:line="660" w:lineRule="exact"/>
        <w:ind w:firstLine="552"/>
        <w:outlineLvl w:val="0"/>
        <w:rPr>
          <w:rFonts w:eastAsia="楷体_GB2312"/>
          <w:sz w:val="32"/>
          <w:szCs w:val="24"/>
        </w:rPr>
      </w:pPr>
      <w:r>
        <w:rPr>
          <w:rFonts w:hint="eastAsia" w:eastAsia="楷体_GB2312"/>
          <w:sz w:val="32"/>
          <w:szCs w:val="24"/>
        </w:rPr>
        <w:t>（三）身体条件</w:t>
      </w:r>
    </w:p>
    <w:p>
      <w:pPr>
        <w:spacing w:line="660" w:lineRule="exact"/>
        <w:ind w:firstLine="710" w:firstLineChars="222"/>
        <w:rPr>
          <w:rFonts w:eastAsia="仿宋_GB2312"/>
          <w:sz w:val="32"/>
          <w:szCs w:val="24"/>
        </w:rPr>
      </w:pPr>
      <w:r>
        <w:rPr>
          <w:rFonts w:eastAsia="仿宋_GB2312"/>
          <w:sz w:val="32"/>
          <w:szCs w:val="24"/>
        </w:rPr>
        <w:t>具有良好的身体素质和心理素质，无传染性疾病，无精神病史，能适应教育教学工作的需要。按照《广东省教师资格申请人员体格检查标准（201</w:t>
      </w:r>
      <w:r>
        <w:rPr>
          <w:rFonts w:hint="eastAsia" w:eastAsia="仿宋_GB2312"/>
          <w:sz w:val="32"/>
          <w:szCs w:val="24"/>
        </w:rPr>
        <w:t>3</w:t>
      </w:r>
      <w:r>
        <w:rPr>
          <w:rFonts w:eastAsia="仿宋_GB2312"/>
          <w:sz w:val="32"/>
          <w:szCs w:val="24"/>
        </w:rPr>
        <w:t>年修订）》（粤教继函〔201</w:t>
      </w:r>
      <w:r>
        <w:rPr>
          <w:rFonts w:hint="eastAsia" w:eastAsia="仿宋_GB2312"/>
          <w:sz w:val="32"/>
          <w:szCs w:val="24"/>
        </w:rPr>
        <w:t>3</w:t>
      </w:r>
      <w:r>
        <w:rPr>
          <w:rFonts w:eastAsia="仿宋_GB2312"/>
          <w:sz w:val="32"/>
          <w:szCs w:val="24"/>
        </w:rPr>
        <w:t>〕1号），经教师资格认定机构指定的县级以上医院体检合格。</w:t>
      </w:r>
    </w:p>
    <w:p>
      <w:pPr>
        <w:spacing w:line="660" w:lineRule="exact"/>
        <w:ind w:firstLine="710" w:firstLineChars="222"/>
        <w:rPr>
          <w:rFonts w:ascii="楷体_GB2312" w:eastAsia="楷体_GB2312"/>
          <w:sz w:val="32"/>
          <w:szCs w:val="24"/>
        </w:rPr>
      </w:pPr>
      <w:r>
        <w:rPr>
          <w:rFonts w:hint="eastAsia" w:ascii="楷体_GB2312" w:eastAsia="楷体_GB2312"/>
          <w:sz w:val="32"/>
          <w:szCs w:val="24"/>
        </w:rPr>
        <w:t>（四）普通话水平</w:t>
      </w:r>
    </w:p>
    <w:p>
      <w:pPr>
        <w:spacing w:line="660" w:lineRule="exact"/>
        <w:ind w:firstLine="710" w:firstLineChars="222"/>
        <w:rPr>
          <w:rFonts w:eastAsia="仿宋_GB2312"/>
          <w:sz w:val="32"/>
          <w:szCs w:val="24"/>
        </w:rPr>
      </w:pPr>
      <w:r>
        <w:rPr>
          <w:rFonts w:hint="eastAsia" w:eastAsia="仿宋_GB2312"/>
          <w:sz w:val="32"/>
          <w:szCs w:val="24"/>
        </w:rPr>
        <w:t>普通话水平应当达到国家语言文字工作委员会颁布的《普通话水平测试等级标准》</w:t>
      </w:r>
      <w:r>
        <w:rPr>
          <w:rFonts w:eastAsia="仿宋_GB2312"/>
          <w:sz w:val="32"/>
          <w:szCs w:val="24"/>
        </w:rPr>
        <w:t>二级乙等</w:t>
      </w:r>
      <w:r>
        <w:rPr>
          <w:rFonts w:hint="eastAsia" w:eastAsia="仿宋_GB2312"/>
          <w:sz w:val="32"/>
          <w:szCs w:val="24"/>
        </w:rPr>
        <w:t>及</w:t>
      </w:r>
      <w:r>
        <w:rPr>
          <w:rFonts w:eastAsia="仿宋_GB2312"/>
          <w:sz w:val="32"/>
          <w:szCs w:val="24"/>
        </w:rPr>
        <w:t>以上标准。</w:t>
      </w:r>
    </w:p>
    <w:p>
      <w:pPr>
        <w:spacing w:line="640" w:lineRule="exact"/>
        <w:ind w:firstLine="710" w:firstLineChars="222"/>
        <w:rPr>
          <w:rFonts w:hint="eastAsia" w:ascii="楷体_GB2312" w:eastAsia="楷体_GB2312"/>
          <w:sz w:val="32"/>
          <w:szCs w:val="24"/>
        </w:rPr>
      </w:pPr>
      <w:r>
        <w:rPr>
          <w:rFonts w:hint="eastAsia" w:ascii="楷体_GB2312" w:eastAsia="楷体_GB2312"/>
          <w:sz w:val="32"/>
          <w:szCs w:val="24"/>
        </w:rPr>
        <w:t>（五）免试认定</w:t>
      </w:r>
    </w:p>
    <w:p>
      <w:pPr>
        <w:widowControl/>
        <w:spacing w:line="640" w:lineRule="exact"/>
        <w:ind w:firstLine="640" w:firstLineChars="200"/>
        <w:jc w:val="left"/>
        <w:rPr>
          <w:rFonts w:hint="eastAsia" w:ascii="仿宋_GB2312" w:eastAsia="仿宋_GB2312"/>
          <w:sz w:val="32"/>
          <w:szCs w:val="24"/>
        </w:rPr>
      </w:pPr>
      <w:r>
        <w:rPr>
          <w:rFonts w:hint="eastAsia" w:ascii="仿宋_GB2312" w:eastAsia="仿宋_GB2312"/>
          <w:sz w:val="32"/>
          <w:szCs w:val="24"/>
        </w:rPr>
        <w:t>1.2016年5月31日以前入学(入学时间以毕业证上的入学时间为准)，且为全日制幼儿师范学校师范生、全日制普通高等学校师范生和全日制教育硕（博）士，可直接认定与所学专业、学段相对应教师资格。</w:t>
      </w:r>
    </w:p>
    <w:p>
      <w:pPr>
        <w:widowControl/>
        <w:spacing w:line="640" w:lineRule="exact"/>
        <w:ind w:firstLine="640" w:firstLineChars="200"/>
        <w:jc w:val="left"/>
        <w:rPr>
          <w:rFonts w:hint="eastAsia" w:eastAsia="仿宋_GB2312"/>
          <w:sz w:val="32"/>
          <w:szCs w:val="24"/>
        </w:rPr>
      </w:pPr>
      <w:r>
        <w:rPr>
          <w:rFonts w:hint="eastAsia" w:eastAsia="仿宋_GB2312"/>
          <w:sz w:val="32"/>
          <w:szCs w:val="24"/>
        </w:rPr>
        <w:t>2.参与免试认定中小学教师资格改革的2021届教育类研究生、公费师范生免试认定与《师范生教师职业能力证书》上的任教学段和任教学科相同的教师资格。具体要求按照《教育部关于印发&lt;教育类研究生和公费师范生免试认定中小学教师资格改革实施方案&gt;的通知》（教资函〔2020〕5号）规定进行。</w:t>
      </w:r>
    </w:p>
    <w:p>
      <w:pPr>
        <w:spacing w:line="660" w:lineRule="exact"/>
        <w:ind w:firstLine="710" w:firstLineChars="222"/>
        <w:rPr>
          <w:rFonts w:hint="eastAsia" w:ascii="黑体" w:hAnsi="黑体" w:eastAsia="黑体"/>
          <w:sz w:val="32"/>
          <w:szCs w:val="24"/>
        </w:rPr>
      </w:pPr>
      <w:r>
        <w:rPr>
          <w:rFonts w:hint="eastAsia" w:ascii="黑体" w:hAnsi="黑体" w:eastAsia="黑体"/>
          <w:sz w:val="32"/>
          <w:szCs w:val="24"/>
        </w:rPr>
        <w:t>三、认定流程及时间安排</w:t>
      </w:r>
    </w:p>
    <w:p>
      <w:pPr>
        <w:spacing w:line="660" w:lineRule="exact"/>
        <w:ind w:firstLine="630"/>
        <w:rPr>
          <w:rFonts w:hint="eastAsia" w:ascii="楷体_GB2312" w:eastAsia="楷体_GB2312"/>
          <w:sz w:val="32"/>
          <w:szCs w:val="24"/>
        </w:rPr>
      </w:pPr>
      <w:r>
        <w:rPr>
          <w:rFonts w:hint="eastAsia" w:eastAsia="仿宋_GB2312"/>
          <w:sz w:val="32"/>
          <w:szCs w:val="24"/>
        </w:rPr>
        <w:t>2021年上半年教师资格认定分两个阶段。第一阶段网上报名时间4月12日至21日；第二阶段网上报名时间6月15日至24日。凭《师范生教师职业能力证书》认定教师资格的教育类研究生、公费师范生参加第二阶段网上报名。具体流程如下：</w:t>
      </w:r>
    </w:p>
    <w:p>
      <w:pPr>
        <w:spacing w:line="660" w:lineRule="exact"/>
        <w:ind w:firstLine="630"/>
        <w:rPr>
          <w:rFonts w:hint="eastAsia" w:ascii="楷体_GB2312" w:eastAsia="楷体_GB2312"/>
          <w:sz w:val="32"/>
          <w:szCs w:val="24"/>
        </w:rPr>
      </w:pPr>
      <w:r>
        <w:rPr>
          <w:rFonts w:hint="eastAsia" w:ascii="楷体_GB2312" w:eastAsia="楷体_GB2312"/>
          <w:sz w:val="32"/>
          <w:szCs w:val="24"/>
        </w:rPr>
        <w:t>（一）注册</w:t>
      </w:r>
    </w:p>
    <w:p>
      <w:pPr>
        <w:spacing w:line="660" w:lineRule="exact"/>
        <w:ind w:firstLine="640" w:firstLineChars="200"/>
        <w:rPr>
          <w:rFonts w:hint="eastAsia" w:eastAsia="仿宋_GB2312"/>
          <w:sz w:val="32"/>
          <w:szCs w:val="20"/>
        </w:rPr>
      </w:pPr>
      <w:r>
        <w:rPr>
          <w:rFonts w:hint="eastAsia" w:eastAsia="仿宋_GB2312"/>
          <w:sz w:val="32"/>
          <w:szCs w:val="24"/>
        </w:rPr>
        <w:t>申请人可在</w:t>
      </w:r>
      <w:r>
        <w:rPr>
          <w:rFonts w:hint="eastAsia" w:eastAsia="仿宋_GB2312"/>
          <w:sz w:val="32"/>
          <w:szCs w:val="20"/>
        </w:rPr>
        <w:t>“中国</w:t>
      </w:r>
      <w:r>
        <w:rPr>
          <w:rFonts w:eastAsia="仿宋_GB2312"/>
          <w:sz w:val="32"/>
          <w:szCs w:val="20"/>
        </w:rPr>
        <w:t>教师资格网</w:t>
      </w:r>
      <w:r>
        <w:rPr>
          <w:rFonts w:hint="eastAsia" w:eastAsia="仿宋_GB2312"/>
          <w:sz w:val="32"/>
          <w:szCs w:val="20"/>
        </w:rPr>
        <w:t>”</w:t>
      </w:r>
      <w:r>
        <w:rPr>
          <w:rFonts w:eastAsia="仿宋_GB2312"/>
          <w:sz w:val="32"/>
          <w:szCs w:val="20"/>
        </w:rPr>
        <w:t>（</w:t>
      </w:r>
      <w:r>
        <w:rPr>
          <w:rFonts w:eastAsia="仿宋_GB2312"/>
          <w:sz w:val="32"/>
          <w:szCs w:val="20"/>
          <w:u w:val="single"/>
        </w:rPr>
        <w:fldChar w:fldCharType="begin"/>
      </w:r>
      <w:r>
        <w:rPr>
          <w:rFonts w:eastAsia="仿宋_GB2312"/>
          <w:sz w:val="32"/>
          <w:szCs w:val="20"/>
          <w:u w:val="single"/>
        </w:rPr>
        <w:instrText xml:space="preserve"> HYPERLINK "https://www.jszg.edu.cn" </w:instrText>
      </w:r>
      <w:r>
        <w:rPr>
          <w:rFonts w:eastAsia="仿宋_GB2312"/>
          <w:sz w:val="32"/>
          <w:szCs w:val="20"/>
          <w:u w:val="single"/>
        </w:rPr>
        <w:fldChar w:fldCharType="separate"/>
      </w:r>
      <w:r>
        <w:rPr>
          <w:rStyle w:val="11"/>
          <w:rFonts w:eastAsia="仿宋_GB2312"/>
          <w:sz w:val="32"/>
          <w:szCs w:val="20"/>
        </w:rPr>
        <w:t>https://www.jszg.edu.cn</w:t>
      </w:r>
      <w:r>
        <w:rPr>
          <w:rFonts w:eastAsia="仿宋_GB2312"/>
          <w:sz w:val="32"/>
          <w:szCs w:val="20"/>
          <w:u w:val="single"/>
        </w:rPr>
        <w:fldChar w:fldCharType="end"/>
      </w:r>
      <w:r>
        <w:rPr>
          <w:rFonts w:hint="eastAsia" w:eastAsia="仿宋_GB2312"/>
          <w:sz w:val="32"/>
          <w:szCs w:val="20"/>
        </w:rPr>
        <w:t>）开放期间随时注册个人账号（注册需选择“教师资格认定申请人网报入口”），证件号为个人账号，一经注册不能修改，请务必仔细填写。</w:t>
      </w:r>
    </w:p>
    <w:p>
      <w:pPr>
        <w:spacing w:line="660" w:lineRule="exact"/>
        <w:ind w:firstLine="640" w:firstLineChars="200"/>
        <w:rPr>
          <w:rFonts w:hint="eastAsia" w:ascii="仿宋_GB2312" w:hAnsi="Segoe UI" w:eastAsia="仿宋_GB2312" w:cs="Segoe UI"/>
          <w:bCs/>
          <w:sz w:val="32"/>
          <w:szCs w:val="32"/>
          <w:shd w:val="clear" w:color="auto" w:fill="FFFFFF"/>
        </w:rPr>
      </w:pPr>
      <w:r>
        <w:rPr>
          <w:rFonts w:hint="eastAsia" w:ascii="仿宋_GB2312" w:hAnsi="Segoe UI" w:eastAsia="仿宋_GB2312" w:cs="Segoe UI"/>
          <w:bCs/>
          <w:sz w:val="32"/>
          <w:szCs w:val="32"/>
          <w:shd w:val="clear" w:color="auto" w:fill="FFFFFF"/>
        </w:rPr>
        <w:t>教师资格认定报名开始前，申请人应先完善个人信息和下载《个人承诺书》。</w:t>
      </w:r>
    </w:p>
    <w:p>
      <w:pPr>
        <w:spacing w:line="660" w:lineRule="exact"/>
        <w:ind w:firstLine="640" w:firstLineChars="200"/>
        <w:rPr>
          <w:rFonts w:hint="eastAsia" w:ascii="仿宋_GB2312" w:hAnsi="Segoe UI" w:eastAsia="仿宋_GB2312" w:cs="Segoe UI"/>
          <w:bCs/>
          <w:sz w:val="32"/>
          <w:szCs w:val="32"/>
          <w:shd w:val="clear" w:color="auto" w:fill="FFFFFF"/>
        </w:rPr>
      </w:pPr>
      <w:r>
        <w:rPr>
          <w:rFonts w:hint="eastAsia" w:ascii="仿宋_GB2312" w:hAnsi="Segoe UI" w:eastAsia="仿宋_GB2312" w:cs="Segoe UI"/>
          <w:bCs/>
          <w:sz w:val="32"/>
          <w:szCs w:val="32"/>
          <w:shd w:val="clear" w:color="auto" w:fill="FFFFFF"/>
        </w:rPr>
        <w:t>1.完善个人信息</w:t>
      </w:r>
    </w:p>
    <w:p>
      <w:pPr>
        <w:spacing w:line="660" w:lineRule="exact"/>
        <w:ind w:firstLine="640" w:firstLineChars="200"/>
        <w:rPr>
          <w:rFonts w:hint="eastAsia" w:ascii="仿宋_GB2312" w:hAnsi="Segoe UI" w:eastAsia="仿宋_GB2312" w:cs="Segoe UI"/>
          <w:bCs/>
          <w:sz w:val="32"/>
          <w:szCs w:val="32"/>
          <w:shd w:val="clear" w:color="auto" w:fill="FFFFFF"/>
        </w:rPr>
      </w:pPr>
      <w:r>
        <w:rPr>
          <w:rFonts w:hint="eastAsia" w:ascii="仿宋_GB2312" w:hAnsi="Segoe UI" w:eastAsia="仿宋_GB2312" w:cs="Segoe UI"/>
          <w:bCs/>
          <w:sz w:val="32"/>
          <w:szCs w:val="32"/>
          <w:shd w:val="clear" w:color="auto" w:fill="FFFFFF"/>
        </w:rPr>
        <w:t>申请人使用注册的账号登录后，点击“个人信息中心”，在该页面完善个人身份等信息。</w:t>
      </w:r>
    </w:p>
    <w:p>
      <w:pPr>
        <w:spacing w:line="660" w:lineRule="exact"/>
        <w:ind w:firstLine="640" w:firstLineChars="200"/>
        <w:rPr>
          <w:rFonts w:hint="eastAsia" w:ascii="仿宋_GB2312" w:hAnsi="Segoe UI" w:eastAsia="仿宋_GB2312" w:cs="Segoe UI"/>
          <w:bCs/>
          <w:sz w:val="32"/>
          <w:szCs w:val="32"/>
          <w:shd w:val="clear" w:color="auto" w:fill="FFFFFF"/>
        </w:rPr>
      </w:pPr>
      <w:r>
        <w:rPr>
          <w:rFonts w:hint="eastAsia" w:ascii="仿宋_GB2312" w:hAnsi="Segoe UI" w:eastAsia="仿宋_GB2312" w:cs="Segoe UI"/>
          <w:bCs/>
          <w:sz w:val="32"/>
          <w:szCs w:val="32"/>
          <w:shd w:val="clear" w:color="auto" w:fill="FFFFFF"/>
        </w:rPr>
        <w:t>（1）“个人身份信息”。申请人在该栏目需完善性别、民族（港澳申请人选择民族时可选具体一个民族或其他）。申请人可在此页面修改除“证件类型”和“证件号码”以外的其他信息。</w:t>
      </w:r>
    </w:p>
    <w:p>
      <w:pPr>
        <w:spacing w:line="660" w:lineRule="exact"/>
        <w:ind w:firstLine="640" w:firstLineChars="200"/>
        <w:rPr>
          <w:rFonts w:hint="eastAsia" w:ascii="仿宋_GB2312" w:hAnsi="Segoe UI" w:eastAsia="仿宋_GB2312" w:cs="Segoe UI"/>
          <w:bCs/>
          <w:sz w:val="32"/>
          <w:szCs w:val="32"/>
          <w:shd w:val="clear" w:color="auto" w:fill="FFFFFF"/>
        </w:rPr>
      </w:pPr>
      <w:r>
        <w:rPr>
          <w:rFonts w:hint="eastAsia" w:ascii="仿宋_GB2312" w:hAnsi="Segoe UI" w:eastAsia="仿宋_GB2312" w:cs="Segoe UI"/>
          <w:bCs/>
          <w:sz w:val="32"/>
          <w:szCs w:val="32"/>
          <w:shd w:val="clear" w:color="auto" w:fill="FFFFFF"/>
        </w:rPr>
        <w:t>（2）“教师资格考试信息”。参加全国中小学教师资格考试且合格的申请人，可在该栏目查看本人的考试合格证信息。</w:t>
      </w:r>
    </w:p>
    <w:p>
      <w:pPr>
        <w:spacing w:line="660" w:lineRule="exact"/>
        <w:ind w:firstLine="640" w:firstLineChars="200"/>
        <w:rPr>
          <w:rFonts w:hint="eastAsia" w:ascii="仿宋_GB2312" w:hAnsi="Segoe UI" w:eastAsia="仿宋_GB2312" w:cs="Segoe UI"/>
          <w:bCs/>
          <w:sz w:val="32"/>
          <w:szCs w:val="32"/>
          <w:shd w:val="clear" w:color="auto" w:fill="FFFFFF"/>
        </w:rPr>
      </w:pPr>
      <w:r>
        <w:rPr>
          <w:rFonts w:hint="eastAsia" w:ascii="仿宋_GB2312" w:hAnsi="Segoe UI" w:eastAsia="仿宋_GB2312" w:cs="Segoe UI"/>
          <w:bCs/>
          <w:sz w:val="32"/>
          <w:szCs w:val="32"/>
          <w:shd w:val="clear" w:color="auto" w:fill="FFFFFF"/>
        </w:rPr>
        <w:t>（3）“普通话证书信息”。申请人可在该栏目下新增和修改个人普通话信息。</w:t>
      </w:r>
    </w:p>
    <w:p>
      <w:pPr>
        <w:spacing w:line="660" w:lineRule="exact"/>
        <w:ind w:firstLine="562" w:firstLineChars="200"/>
        <w:rPr>
          <w:rFonts w:hint="eastAsia" w:ascii="仿宋_GB2312" w:hAnsi="宋体" w:eastAsia="仿宋_GB2312" w:cs="Segoe UI"/>
          <w:b/>
          <w:sz w:val="28"/>
          <w:szCs w:val="28"/>
        </w:rPr>
      </w:pPr>
      <w:r>
        <w:rPr>
          <w:rFonts w:hint="eastAsia" w:ascii="仿宋_GB2312" w:hAnsi="宋体" w:eastAsia="仿宋_GB2312" w:cs="Segoe UI"/>
          <w:b/>
          <w:sz w:val="28"/>
          <w:szCs w:val="28"/>
        </w:rPr>
        <w:t>①在“核验证书”类型下，输入证书编号等信息，点击“核验”按钮，系统将在国家普通话水平测试信息管理系统中核验普通话证书信息。</w:t>
      </w:r>
    </w:p>
    <w:p>
      <w:pPr>
        <w:spacing w:line="660" w:lineRule="exact"/>
        <w:ind w:firstLine="562" w:firstLineChars="200"/>
        <w:rPr>
          <w:rFonts w:hint="eastAsia" w:ascii="仿宋_GB2312" w:hAnsi="宋体" w:eastAsia="仿宋_GB2312" w:cs="Segoe UI"/>
          <w:b/>
          <w:sz w:val="28"/>
          <w:szCs w:val="28"/>
        </w:rPr>
      </w:pPr>
      <w:r>
        <w:rPr>
          <w:rFonts w:hint="eastAsia" w:ascii="仿宋_GB2312" w:hAnsi="宋体" w:eastAsia="仿宋_GB2312" w:cs="Segoe UI"/>
          <w:b/>
          <w:sz w:val="28"/>
          <w:szCs w:val="28"/>
        </w:rPr>
        <w:t>②如果核验不到普通话证书信息，请检查当前核验的信息是否与证书信息中的"姓名、身份证件号码、证书编号"一致。</w:t>
      </w:r>
    </w:p>
    <w:p>
      <w:pPr>
        <w:spacing w:line="660" w:lineRule="exact"/>
        <w:ind w:firstLine="562" w:firstLineChars="200"/>
        <w:rPr>
          <w:rFonts w:hint="eastAsia" w:ascii="仿宋_GB2312" w:hAnsi="宋体" w:eastAsia="仿宋_GB2312" w:cs="Segoe UI"/>
          <w:b/>
          <w:sz w:val="28"/>
          <w:szCs w:val="28"/>
        </w:rPr>
      </w:pPr>
      <w:r>
        <w:rPr>
          <w:rFonts w:hint="eastAsia" w:ascii="仿宋_GB2312" w:hAnsi="宋体" w:eastAsia="仿宋_GB2312" w:cs="Segoe UI"/>
          <w:b/>
          <w:sz w:val="28"/>
          <w:szCs w:val="28"/>
        </w:rPr>
        <w:t>③经上述步骤仍核验不到普通话证书信息，请选择“录入证书”类型，补全相关信息并上传对应的电子版证书（图片大小小于</w:t>
      </w:r>
      <w:r>
        <w:rPr>
          <w:rFonts w:ascii="仿宋_GB2312" w:hAnsi="宋体" w:eastAsia="仿宋_GB2312" w:cs="Segoe UI"/>
          <w:b/>
          <w:sz w:val="28"/>
          <w:szCs w:val="28"/>
        </w:rPr>
        <w:t>190</w:t>
      </w:r>
      <w:r>
        <w:rPr>
          <w:rFonts w:hint="eastAsia" w:ascii="仿宋_GB2312" w:hAnsi="宋体" w:eastAsia="仿宋_GB2312" w:cs="Segoe UI"/>
          <w:b/>
          <w:sz w:val="28"/>
          <w:szCs w:val="28"/>
        </w:rPr>
        <w:t>KB，格式为JPG）。</w:t>
      </w:r>
    </w:p>
    <w:p>
      <w:pPr>
        <w:spacing w:line="660" w:lineRule="exact"/>
        <w:ind w:firstLine="640" w:firstLineChars="200"/>
        <w:rPr>
          <w:rFonts w:hint="eastAsia" w:ascii="仿宋_GB2312" w:hAnsi="Segoe UI" w:eastAsia="仿宋_GB2312" w:cs="Segoe UI"/>
          <w:bCs/>
          <w:sz w:val="32"/>
          <w:szCs w:val="32"/>
          <w:shd w:val="clear" w:color="auto" w:fill="FFFFFF"/>
        </w:rPr>
      </w:pPr>
      <w:r>
        <w:rPr>
          <w:rFonts w:hint="eastAsia" w:ascii="仿宋_GB2312" w:hAnsi="Segoe UI" w:eastAsia="仿宋_GB2312" w:cs="Segoe UI"/>
          <w:sz w:val="32"/>
          <w:szCs w:val="32"/>
        </w:rPr>
        <w:t>（4）“学历学籍信息”。</w:t>
      </w:r>
      <w:r>
        <w:rPr>
          <w:rFonts w:hint="eastAsia" w:ascii="仿宋_GB2312" w:hAnsi="Segoe UI" w:eastAsia="仿宋_GB2312" w:cs="Segoe UI"/>
          <w:bCs/>
          <w:sz w:val="32"/>
          <w:szCs w:val="32"/>
          <w:shd w:val="clear" w:color="auto" w:fill="FFFFFF"/>
        </w:rPr>
        <w:t xml:space="preserve">申请人可在该栏目下新增和修改个人学历信息。学籍信息将在认定报名过程中自行同步，如果同步失败，可自行添加学籍信息。 </w:t>
      </w:r>
    </w:p>
    <w:p>
      <w:pPr>
        <w:spacing w:line="660" w:lineRule="exact"/>
        <w:ind w:firstLine="562" w:firstLineChars="200"/>
        <w:rPr>
          <w:rFonts w:hint="eastAsia" w:ascii="仿宋_GB2312" w:hAnsi="宋体" w:eastAsia="仿宋_GB2312" w:cs="Segoe UI"/>
          <w:b/>
          <w:sz w:val="28"/>
          <w:szCs w:val="28"/>
        </w:rPr>
      </w:pPr>
      <w:r>
        <w:rPr>
          <w:rFonts w:hint="eastAsia" w:ascii="仿宋_GB2312" w:hAnsi="宋体" w:eastAsia="仿宋_GB2312" w:cs="Segoe UI"/>
          <w:b/>
          <w:sz w:val="28"/>
          <w:szCs w:val="28"/>
        </w:rPr>
        <w:t>①在“核验学历”类型下，输入学历证书编号，点击“核验”按钮，系统将在中国</w:t>
      </w:r>
      <w:r>
        <w:rPr>
          <w:rFonts w:ascii="仿宋_GB2312" w:hAnsi="宋体" w:eastAsia="仿宋_GB2312" w:cs="Segoe UI"/>
          <w:b/>
          <w:sz w:val="28"/>
          <w:szCs w:val="28"/>
        </w:rPr>
        <w:t>高等教育学生信息网</w:t>
      </w:r>
      <w:r>
        <w:rPr>
          <w:rFonts w:hint="eastAsia" w:ascii="仿宋_GB2312" w:hAnsi="宋体" w:eastAsia="仿宋_GB2312" w:cs="Segoe UI"/>
          <w:b/>
          <w:sz w:val="28"/>
          <w:szCs w:val="28"/>
        </w:rPr>
        <w:t>（学信网）信息管理系统中获取相关信息。</w:t>
      </w:r>
    </w:p>
    <w:p>
      <w:pPr>
        <w:spacing w:line="660" w:lineRule="exact"/>
        <w:ind w:firstLine="562" w:firstLineChars="200"/>
        <w:rPr>
          <w:rFonts w:hint="eastAsia" w:ascii="仿宋_GB2312" w:hAnsi="宋体" w:eastAsia="仿宋_GB2312" w:cs="Segoe UI"/>
          <w:b/>
          <w:sz w:val="28"/>
          <w:szCs w:val="28"/>
        </w:rPr>
      </w:pPr>
      <w:r>
        <w:rPr>
          <w:rFonts w:hint="eastAsia" w:ascii="仿宋_GB2312" w:hAnsi="宋体" w:eastAsia="仿宋_GB2312" w:cs="Segoe UI"/>
          <w:b/>
          <w:sz w:val="28"/>
          <w:szCs w:val="28"/>
        </w:rPr>
        <w:t>②如果核验不到学历信息，请检查当前核验的信息是否与学历证书信息中的"姓名、身份证件号码、证书编号"一致。</w:t>
      </w:r>
    </w:p>
    <w:p>
      <w:pPr>
        <w:spacing w:line="660" w:lineRule="exact"/>
        <w:ind w:firstLine="562" w:firstLineChars="200"/>
        <w:rPr>
          <w:rFonts w:hint="eastAsia" w:ascii="仿宋_GB2312" w:hAnsi="宋体" w:eastAsia="仿宋_GB2312" w:cs="Segoe UI"/>
          <w:b/>
          <w:sz w:val="28"/>
          <w:szCs w:val="28"/>
        </w:rPr>
      </w:pPr>
      <w:r>
        <w:rPr>
          <w:rFonts w:hint="eastAsia" w:ascii="仿宋_GB2312" w:hAnsi="宋体" w:eastAsia="仿宋_GB2312" w:cs="Segoe UI"/>
          <w:b/>
          <w:sz w:val="28"/>
          <w:szCs w:val="28"/>
        </w:rPr>
        <w:t xml:space="preserve">③经上述步骤仍核验不到证书信息，请选择“无法核验的学历”类型，补全相关信息并上传对应的电子版证书（图片大小小于200KB，格式为JPG）。 </w:t>
      </w:r>
    </w:p>
    <w:p>
      <w:pPr>
        <w:spacing w:line="660" w:lineRule="exact"/>
        <w:ind w:firstLine="562" w:firstLineChars="200"/>
        <w:rPr>
          <w:rFonts w:hint="eastAsia" w:ascii="仿宋_GB2312" w:hAnsi="宋体" w:eastAsia="仿宋_GB2312" w:cs="Segoe UI"/>
          <w:b/>
          <w:sz w:val="28"/>
          <w:szCs w:val="28"/>
        </w:rPr>
      </w:pPr>
      <w:r>
        <w:rPr>
          <w:rFonts w:hint="eastAsia" w:ascii="仿宋_GB2312" w:hAnsi="宋体" w:eastAsia="仿宋_GB2312" w:cs="Segoe UI"/>
          <w:b/>
          <w:sz w:val="28"/>
          <w:szCs w:val="28"/>
        </w:rPr>
        <w:t>④中师、幼师及其他中专学历，请选择“无法核验的学历”类型，补全相关信息并上传对应的电子版证书（图片大小小于200KB，格式为JPG）。</w:t>
      </w:r>
    </w:p>
    <w:p>
      <w:pPr>
        <w:spacing w:line="660" w:lineRule="exact"/>
        <w:ind w:firstLine="562" w:firstLineChars="200"/>
        <w:rPr>
          <w:rFonts w:hint="eastAsia" w:ascii="仿宋_GB2312" w:hAnsi="宋体" w:eastAsia="仿宋_GB2312" w:cs="Segoe UI"/>
          <w:b/>
          <w:sz w:val="28"/>
          <w:szCs w:val="28"/>
        </w:rPr>
      </w:pPr>
      <w:r>
        <w:rPr>
          <w:rFonts w:hint="eastAsia" w:ascii="仿宋_GB2312" w:hAnsi="宋体" w:eastAsia="仿宋_GB2312" w:cs="Segoe UI"/>
          <w:b/>
          <w:sz w:val="28"/>
          <w:szCs w:val="28"/>
        </w:rPr>
        <w:t>⑤如您所持有的学历为港澳台地区学历或者国外留学学历，无法进行学历核验，请选择核验类型为港澳台地区学历或国外留学学历，按照步骤3进行操作,并上传《港澳台学历学位认证书》或《国外学历学位认证书》。</w:t>
      </w:r>
    </w:p>
    <w:p>
      <w:pPr>
        <w:spacing w:line="660" w:lineRule="exact"/>
        <w:ind w:firstLine="422"/>
        <w:rPr>
          <w:rFonts w:hint="eastAsia" w:ascii="仿宋_GB2312" w:hAnsi="宋体" w:eastAsia="仿宋_GB2312" w:cs="Segoe UI"/>
          <w:b/>
          <w:sz w:val="28"/>
          <w:szCs w:val="28"/>
        </w:rPr>
      </w:pPr>
      <w:r>
        <w:rPr>
          <w:rFonts w:hint="eastAsia" w:ascii="仿宋_GB2312" w:hAnsi="宋体" w:eastAsia="仿宋_GB2312" w:cs="Segoe UI"/>
          <w:b/>
          <w:sz w:val="28"/>
          <w:szCs w:val="28"/>
        </w:rPr>
        <w:t>特别提示：建议持港澳台学历或国外学历的申请人提前在“教育部留学服务中心网上服务大厅” http://zwfw.cscse.edu.cn）进行学历认证。</w:t>
      </w:r>
    </w:p>
    <w:p>
      <w:pPr>
        <w:spacing w:line="660" w:lineRule="exact"/>
        <w:ind w:firstLine="640" w:firstLineChars="200"/>
        <w:rPr>
          <w:rFonts w:hint="eastAsia" w:ascii="仿宋_GB2312" w:hAnsi="Segoe UI" w:eastAsia="仿宋_GB2312" w:cs="Segoe UI"/>
          <w:bCs/>
          <w:sz w:val="32"/>
          <w:szCs w:val="32"/>
          <w:shd w:val="clear" w:color="auto" w:fill="FFFFFF"/>
        </w:rPr>
      </w:pPr>
      <w:r>
        <w:rPr>
          <w:rFonts w:hint="eastAsia" w:ascii="仿宋_GB2312" w:hAnsi="Segoe UI" w:eastAsia="仿宋_GB2312" w:cs="Segoe UI"/>
          <w:bCs/>
          <w:sz w:val="32"/>
          <w:szCs w:val="32"/>
          <w:shd w:val="clear" w:color="auto" w:fill="FFFFFF"/>
        </w:rPr>
        <w:t>（5）“学位证书信息”。申请人可在该栏目下新增和修改个人学位证书信息。</w:t>
      </w:r>
    </w:p>
    <w:p>
      <w:pPr>
        <w:spacing w:line="660" w:lineRule="exact"/>
        <w:ind w:firstLine="640" w:firstLineChars="200"/>
        <w:rPr>
          <w:rFonts w:hint="eastAsia" w:ascii="仿宋_GB2312" w:hAnsi="Segoe UI" w:eastAsia="仿宋_GB2312" w:cs="Segoe UI"/>
          <w:bCs/>
          <w:sz w:val="32"/>
          <w:szCs w:val="32"/>
          <w:shd w:val="clear" w:color="auto" w:fill="FFFFFF"/>
        </w:rPr>
      </w:pPr>
      <w:r>
        <w:rPr>
          <w:rFonts w:hint="eastAsia" w:ascii="仿宋_GB2312" w:hAnsi="Segoe UI" w:eastAsia="仿宋_GB2312" w:cs="Segoe UI"/>
          <w:bCs/>
          <w:sz w:val="32"/>
          <w:szCs w:val="32"/>
          <w:shd w:val="clear" w:color="auto" w:fill="FFFFFF"/>
        </w:rPr>
        <w:t>（6）“教师资格证书信息”。已经申请认定过教师资格的人员，可以在该栏目查看已有的教师资格证书信息。</w:t>
      </w:r>
    </w:p>
    <w:p>
      <w:pPr>
        <w:spacing w:line="660" w:lineRule="exact"/>
        <w:ind w:firstLine="640" w:firstLineChars="200"/>
        <w:rPr>
          <w:rFonts w:hint="eastAsia" w:ascii="仿宋_GB2312" w:hAnsi="Segoe UI" w:eastAsia="仿宋_GB2312" w:cs="Segoe UI"/>
          <w:bCs/>
          <w:sz w:val="32"/>
          <w:szCs w:val="32"/>
          <w:shd w:val="clear" w:color="auto" w:fill="FFFFFF"/>
        </w:rPr>
      </w:pPr>
      <w:r>
        <w:rPr>
          <w:rFonts w:hint="eastAsia" w:ascii="仿宋_GB2312" w:hAnsi="Segoe UI" w:eastAsia="仿宋_GB2312" w:cs="Segoe UI"/>
          <w:bCs/>
          <w:sz w:val="32"/>
          <w:szCs w:val="32"/>
          <w:shd w:val="clear" w:color="auto" w:fill="FFFFFF"/>
        </w:rPr>
        <w:t>2. 下载《个人承诺书》</w:t>
      </w:r>
    </w:p>
    <w:p>
      <w:pPr>
        <w:spacing w:line="660" w:lineRule="exact"/>
        <w:ind w:firstLine="640" w:firstLineChars="200"/>
        <w:rPr>
          <w:rFonts w:hint="eastAsia" w:ascii="仿宋_GB2312" w:hAnsi="Segoe UI" w:eastAsia="仿宋_GB2312" w:cs="Segoe UI"/>
          <w:bCs/>
          <w:sz w:val="32"/>
          <w:szCs w:val="32"/>
          <w:shd w:val="clear" w:color="auto" w:fill="FFFFFF"/>
        </w:rPr>
      </w:pPr>
      <w:r>
        <w:rPr>
          <w:rFonts w:hint="eastAsia" w:ascii="仿宋_GB2312" w:hAnsi="Segoe UI" w:eastAsia="仿宋_GB2312" w:cs="Segoe UI"/>
          <w:bCs/>
          <w:sz w:val="32"/>
          <w:szCs w:val="32"/>
          <w:shd w:val="clear" w:color="auto" w:fill="FFFFFF"/>
        </w:rPr>
        <w:t>申请人可以在认定报名开始前，在“中国教师资格网”首页“资料下载”栏目或在报名系统“须知”页面下载《个人承诺书》，待报名时使用。</w:t>
      </w:r>
    </w:p>
    <w:p>
      <w:pPr>
        <w:spacing w:line="660" w:lineRule="exact"/>
        <w:ind w:firstLine="562" w:firstLineChars="200"/>
        <w:rPr>
          <w:rFonts w:hint="eastAsia" w:ascii="仿宋_GB2312" w:hAnsi="Segoe UI" w:eastAsia="仿宋_GB2312" w:cs="Segoe UI"/>
          <w:bCs/>
          <w:sz w:val="32"/>
          <w:szCs w:val="32"/>
          <w:shd w:val="clear" w:color="auto" w:fill="FFFFFF"/>
        </w:rPr>
      </w:pPr>
      <w:r>
        <w:rPr>
          <w:rFonts w:hint="eastAsia" w:ascii="仿宋_GB2312" w:hAnsi="宋体" w:eastAsia="仿宋_GB2312" w:cs="Segoe UI"/>
          <w:b/>
          <w:sz w:val="28"/>
          <w:szCs w:val="28"/>
        </w:rPr>
        <w:t>说明：下载的《个人承诺书》用A4白纸打印。承诺书用于教师资格认定申请表中，请在“承诺人”处正楷书写签署本人姓名，并在“年 月 日”填写签字时间后，将纸张竖版、正面、整体清晰拍照上传。签名后上传的《个人承诺书》，可在成功报名后，在预览《教师资格认定申请表》时查看整体效果。如预览时发现上传的《个人承诺书》位置不正确、不清晰或签名不完整，务请重新上传。</w:t>
      </w:r>
    </w:p>
    <w:p>
      <w:pPr>
        <w:spacing w:line="660" w:lineRule="exact"/>
        <w:ind w:firstLine="630"/>
        <w:rPr>
          <w:rFonts w:hint="eastAsia" w:ascii="楷体_GB2312" w:eastAsia="楷体_GB2312"/>
          <w:sz w:val="32"/>
          <w:szCs w:val="24"/>
        </w:rPr>
      </w:pPr>
      <w:r>
        <w:rPr>
          <w:rFonts w:hint="eastAsia" w:ascii="楷体_GB2312" w:eastAsia="楷体_GB2312"/>
          <w:sz w:val="32"/>
          <w:szCs w:val="24"/>
        </w:rPr>
        <w:t>（二）报名</w:t>
      </w:r>
    </w:p>
    <w:p>
      <w:pPr>
        <w:spacing w:line="660" w:lineRule="exact"/>
        <w:ind w:firstLine="630"/>
        <w:rPr>
          <w:rFonts w:hint="eastAsia" w:eastAsia="仿宋_GB2312"/>
          <w:sz w:val="32"/>
          <w:szCs w:val="20"/>
        </w:rPr>
      </w:pPr>
      <w:r>
        <w:rPr>
          <w:rFonts w:hint="eastAsia" w:ascii="仿宋_GB2312" w:eastAsia="仿宋_GB2312"/>
          <w:sz w:val="32"/>
          <w:szCs w:val="24"/>
        </w:rPr>
        <w:t>广东省中小学教师资格认定网上报名开始后，申请人在规定的网上报名时间内，</w:t>
      </w:r>
      <w:r>
        <w:rPr>
          <w:rFonts w:hint="eastAsia" w:eastAsia="仿宋_GB2312"/>
          <w:sz w:val="32"/>
          <w:szCs w:val="24"/>
        </w:rPr>
        <w:t>在</w:t>
      </w:r>
      <w:r>
        <w:rPr>
          <w:rFonts w:hint="eastAsia" w:eastAsia="仿宋_GB2312"/>
          <w:sz w:val="32"/>
          <w:szCs w:val="20"/>
        </w:rPr>
        <w:t>“中国</w:t>
      </w:r>
      <w:r>
        <w:rPr>
          <w:rFonts w:eastAsia="仿宋_GB2312"/>
          <w:sz w:val="32"/>
          <w:szCs w:val="20"/>
        </w:rPr>
        <w:t>教师资格网</w:t>
      </w:r>
      <w:r>
        <w:rPr>
          <w:rFonts w:hint="eastAsia" w:eastAsia="仿宋_GB2312"/>
          <w:sz w:val="32"/>
          <w:szCs w:val="20"/>
        </w:rPr>
        <w:t>”用本人的账号登录并报名。</w:t>
      </w:r>
    </w:p>
    <w:p>
      <w:pPr>
        <w:spacing w:line="660" w:lineRule="exact"/>
        <w:ind w:firstLine="630"/>
        <w:rPr>
          <w:rFonts w:hint="eastAsia" w:ascii="仿宋_GB2312" w:eastAsia="仿宋_GB2312"/>
          <w:b/>
          <w:sz w:val="32"/>
          <w:szCs w:val="24"/>
        </w:rPr>
      </w:pPr>
      <w:r>
        <w:rPr>
          <w:rFonts w:hint="eastAsia" w:ascii="仿宋_GB2312" w:eastAsia="仿宋_GB2312"/>
          <w:b/>
          <w:sz w:val="32"/>
          <w:szCs w:val="20"/>
        </w:rPr>
        <w:t>1.</w:t>
      </w:r>
      <w:r>
        <w:rPr>
          <w:rFonts w:hint="eastAsia" w:ascii="仿宋_GB2312" w:eastAsia="仿宋_GB2312"/>
          <w:b/>
          <w:sz w:val="32"/>
          <w:szCs w:val="24"/>
        </w:rPr>
        <w:t>选择认定机构</w:t>
      </w:r>
    </w:p>
    <w:p>
      <w:pPr>
        <w:spacing w:line="640" w:lineRule="exact"/>
        <w:ind w:firstLine="640" w:firstLineChars="200"/>
        <w:rPr>
          <w:rFonts w:hint="eastAsia" w:ascii="仿宋_GB2312" w:eastAsia="仿宋_GB2312"/>
          <w:sz w:val="32"/>
          <w:szCs w:val="24"/>
        </w:rPr>
      </w:pPr>
      <w:r>
        <w:rPr>
          <w:rFonts w:hint="eastAsia" w:ascii="仿宋_GB2312" w:eastAsia="仿宋_GB2312"/>
          <w:sz w:val="32"/>
          <w:szCs w:val="24"/>
        </w:rPr>
        <w:t>（1）广东户籍、广东居住和在校生申请人可在户籍所在地、居住地（须办理当地居住证且在有效期内）、就读学校所在地（仅限应届毕业生和在读研究生，含港澳台学生）申请认定中小学教师资格。</w:t>
      </w:r>
    </w:p>
    <w:p>
      <w:pPr>
        <w:spacing w:line="6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（2）持港澳台居民居住证的申请人选择居住地的教师资格认定机构申请认定中小学教师资格。持</w:t>
      </w:r>
      <w:r>
        <w:rPr>
          <w:rFonts w:hint="eastAsia" w:ascii="仿宋_GB2312" w:eastAsia="仿宋_GB2312"/>
          <w:sz w:val="32"/>
          <w:szCs w:val="32"/>
        </w:rPr>
        <w:t>港澳居民来往内地通行证或五年有效期台湾居民来往大陆通行证的申请人选择</w:t>
      </w:r>
      <w:r>
        <w:rPr>
          <w:rFonts w:hint="eastAsia" w:ascii="仿宋_GB2312" w:hAnsi="仿宋_GB2312" w:eastAsia="仿宋_GB2312" w:cs="仿宋_GB2312"/>
          <w:sz w:val="32"/>
          <w:szCs w:val="24"/>
        </w:rPr>
        <w:t>教师资格考试所在地的教师资格认定机构申请认定中小学教师资格。</w:t>
      </w:r>
    </w:p>
    <w:p>
      <w:pPr>
        <w:spacing w:line="58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（3）</w:t>
      </w:r>
      <w:r>
        <w:rPr>
          <w:rFonts w:eastAsia="仿宋_GB2312"/>
          <w:sz w:val="32"/>
          <w:szCs w:val="32"/>
        </w:rPr>
        <w:t>驻粤部队现役军人和现役武警</w:t>
      </w:r>
      <w:r>
        <w:rPr>
          <w:rFonts w:hint="eastAsia" w:eastAsia="仿宋_GB2312"/>
          <w:sz w:val="32"/>
          <w:szCs w:val="32"/>
        </w:rPr>
        <w:t>选择</w:t>
      </w:r>
      <w:r>
        <w:rPr>
          <w:rFonts w:eastAsia="仿宋_GB2312"/>
          <w:sz w:val="32"/>
          <w:szCs w:val="32"/>
        </w:rPr>
        <w:t>部队驻地</w:t>
      </w:r>
      <w:r>
        <w:rPr>
          <w:rFonts w:hint="eastAsia" w:eastAsia="仿宋_GB2312"/>
          <w:sz w:val="32"/>
          <w:szCs w:val="32"/>
        </w:rPr>
        <w:t>的教师资格认定机构</w:t>
      </w:r>
      <w:r>
        <w:rPr>
          <w:rFonts w:eastAsia="仿宋_GB2312"/>
          <w:sz w:val="32"/>
          <w:szCs w:val="32"/>
        </w:rPr>
        <w:t>申请认定中小学教师资格</w:t>
      </w:r>
      <w:r>
        <w:rPr>
          <w:rFonts w:eastAsia="仿宋_GB2312"/>
          <w:sz w:val="32"/>
        </w:rPr>
        <w:t>。</w:t>
      </w:r>
    </w:p>
    <w:p>
      <w:pPr>
        <w:spacing w:line="660" w:lineRule="exact"/>
        <w:ind w:firstLine="643" w:firstLineChars="200"/>
        <w:rPr>
          <w:rFonts w:hint="eastAsia" w:ascii="仿宋_GB2312" w:eastAsia="仿宋_GB2312"/>
          <w:b/>
          <w:sz w:val="32"/>
          <w:szCs w:val="20"/>
        </w:rPr>
      </w:pPr>
      <w:r>
        <w:rPr>
          <w:rFonts w:hint="eastAsia" w:ascii="仿宋_GB2312" w:eastAsia="仿宋_GB2312"/>
          <w:b/>
          <w:sz w:val="32"/>
          <w:szCs w:val="20"/>
        </w:rPr>
        <w:t>2.网上报名</w:t>
      </w:r>
    </w:p>
    <w:p>
      <w:pPr>
        <w:spacing w:line="660" w:lineRule="exact"/>
        <w:ind w:firstLine="640" w:firstLineChars="200"/>
        <w:rPr>
          <w:rFonts w:hint="eastAsia" w:ascii="仿宋_GB2312" w:eastAsia="仿宋_GB2312"/>
          <w:sz w:val="32"/>
          <w:szCs w:val="32"/>
        </w:rPr>
      </w:pPr>
      <w:r>
        <w:rPr>
          <w:rFonts w:hint="eastAsia" w:eastAsia="仿宋_GB2312"/>
          <w:sz w:val="32"/>
          <w:szCs w:val="24"/>
        </w:rPr>
        <w:t>网上报名时间内，申请人</w:t>
      </w:r>
      <w:r>
        <w:rPr>
          <w:rFonts w:hint="eastAsia" w:eastAsia="仿宋_GB2312"/>
          <w:sz w:val="32"/>
          <w:szCs w:val="20"/>
        </w:rPr>
        <w:t>登录“中国</w:t>
      </w:r>
      <w:r>
        <w:rPr>
          <w:rFonts w:eastAsia="仿宋_GB2312"/>
          <w:sz w:val="32"/>
          <w:szCs w:val="20"/>
        </w:rPr>
        <w:t>教师资格网</w:t>
      </w:r>
      <w:r>
        <w:rPr>
          <w:rFonts w:hint="eastAsia" w:eastAsia="仿宋_GB2312"/>
          <w:sz w:val="32"/>
          <w:szCs w:val="20"/>
        </w:rPr>
        <w:t>”，选择“教师资格认定申请人网报入口”，用本人注册账号和密码登录，选择“教师资格认定”模块进行报名，报名前请认真阅读“须知”。</w:t>
      </w:r>
    </w:p>
    <w:p>
      <w:pPr>
        <w:snapToGrid w:val="0"/>
        <w:spacing w:line="660" w:lineRule="exact"/>
        <w:ind w:firstLine="640" w:firstLineChars="200"/>
        <w:rPr>
          <w:rFonts w:hint="eastAsia" w:ascii="楷体_GB2312" w:hAnsi="黑体" w:eastAsia="楷体_GB2312"/>
          <w:sz w:val="32"/>
          <w:szCs w:val="20"/>
        </w:rPr>
      </w:pPr>
      <w:r>
        <w:rPr>
          <w:rFonts w:hint="eastAsia" w:ascii="楷体_GB2312" w:hAnsi="黑体" w:eastAsia="楷体_GB2312"/>
          <w:sz w:val="32"/>
          <w:szCs w:val="20"/>
        </w:rPr>
        <w:t xml:space="preserve">（三）材料审核 </w:t>
      </w:r>
    </w:p>
    <w:p>
      <w:pPr>
        <w:adjustRightInd w:val="0"/>
        <w:snapToGrid w:val="0"/>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申请人完成网上报名后，在各认定机构规定的时间内提供以下材料完成报名审核, 各认定机构的审核时间、地点、审核方式和联系方式等，请咨询本人所选的认定机构。广东省各认定机构联系方式见附件1。</w:t>
      </w:r>
    </w:p>
    <w:p>
      <w:pPr>
        <w:adjustRightInd w:val="0"/>
        <w:snapToGrid w:val="0"/>
        <w:spacing w:line="660" w:lineRule="exact"/>
        <w:ind w:firstLine="562" w:firstLineChars="200"/>
        <w:rPr>
          <w:rFonts w:hint="eastAsia" w:ascii="仿宋_GB2312" w:eastAsia="仿宋_GB2312"/>
          <w:sz w:val="32"/>
          <w:szCs w:val="32"/>
        </w:rPr>
      </w:pPr>
      <w:r>
        <w:rPr>
          <w:rFonts w:hint="eastAsia" w:ascii="仿宋_GB2312" w:hAnsi="宋体" w:eastAsia="仿宋_GB2312" w:cs="Segoe UI"/>
          <w:b/>
          <w:sz w:val="28"/>
          <w:szCs w:val="28"/>
        </w:rPr>
        <w:t>特别提示：广州市教师资格认定材料审核将依托广州政务“穗好办”APP为申请人提供便捷服务，采用审核材料“零现场”方式，申请人不用到现场提交材料。请申请人完成网报后，在手机端下载并安装“穗好办”APP，手机验证</w:t>
      </w:r>
      <w:r>
        <w:rPr>
          <w:rFonts w:hint="eastAsia" w:ascii="仿宋_GB2312" w:hAnsi="宋体" w:eastAsia="仿宋_GB2312" w:cs="Segoe UI"/>
          <w:b/>
          <w:sz w:val="28"/>
          <w:szCs w:val="28"/>
          <w:lang w:eastAsia="zh-CN"/>
        </w:rPr>
        <w:t>登录</w:t>
      </w:r>
      <w:r>
        <w:rPr>
          <w:rFonts w:hint="eastAsia" w:ascii="仿宋_GB2312" w:hAnsi="宋体" w:eastAsia="仿宋_GB2312" w:cs="Segoe UI"/>
          <w:b/>
          <w:sz w:val="28"/>
          <w:szCs w:val="28"/>
        </w:rPr>
        <w:t>后，点击正下方“办事”按钮，进入“劳动就业”专题，点击“教师资格认定”栏目，也可直接在主页面搜索“教师资格认定”进入。点击“开始办理”，按提示步骤完成上传材料的操作。</w:t>
      </w:r>
    </w:p>
    <w:p>
      <w:pPr>
        <w:spacing w:line="660" w:lineRule="exact"/>
        <w:ind w:firstLine="645"/>
        <w:rPr>
          <w:rFonts w:hint="eastAsia" w:ascii="仿宋_GB2312" w:eastAsia="仿宋_GB2312"/>
          <w:sz w:val="32"/>
          <w:szCs w:val="32"/>
        </w:rPr>
      </w:pPr>
      <w:r>
        <w:rPr>
          <w:rFonts w:hint="eastAsia" w:eastAsia="仿宋_GB2312"/>
          <w:sz w:val="32"/>
          <w:szCs w:val="24"/>
        </w:rPr>
        <w:t xml:space="preserve"> </w:t>
      </w:r>
      <w:r>
        <w:rPr>
          <w:rFonts w:hint="eastAsia" w:ascii="仿宋_GB2312" w:eastAsia="仿宋_GB2312"/>
          <w:sz w:val="32"/>
          <w:szCs w:val="32"/>
        </w:rPr>
        <w:t>1.身份证明</w:t>
      </w:r>
    </w:p>
    <w:p>
      <w:pPr>
        <w:spacing w:line="660" w:lineRule="exact"/>
        <w:ind w:firstLine="640" w:firstLineChars="200"/>
        <w:rPr>
          <w:rFonts w:hint="eastAsia" w:ascii="仿宋_GB2312" w:eastAsia="仿宋_GB2312"/>
          <w:sz w:val="32"/>
          <w:szCs w:val="24"/>
        </w:rPr>
      </w:pPr>
      <w:r>
        <w:rPr>
          <w:rFonts w:hint="eastAsia" w:ascii="仿宋_GB2312" w:eastAsia="仿宋_GB2312"/>
          <w:sz w:val="32"/>
          <w:szCs w:val="32"/>
        </w:rPr>
        <w:t>（1）内地居民在户口所在地申请认定的，提供身份证原件和</w:t>
      </w:r>
      <w:r>
        <w:rPr>
          <w:rFonts w:hint="eastAsia" w:eastAsia="仿宋_GB2312"/>
          <w:sz w:val="32"/>
          <w:szCs w:val="24"/>
        </w:rPr>
        <w:t>本人</w:t>
      </w:r>
      <w:r>
        <w:rPr>
          <w:rFonts w:hint="eastAsia" w:ascii="仿宋_GB2312" w:eastAsia="仿宋_GB2312"/>
          <w:sz w:val="32"/>
          <w:szCs w:val="24"/>
        </w:rPr>
        <w:t>户口簿或集体户口证明原件。</w:t>
      </w:r>
    </w:p>
    <w:p>
      <w:pPr>
        <w:spacing w:line="660" w:lineRule="exact"/>
        <w:ind w:firstLine="640" w:firstLineChars="200"/>
        <w:rPr>
          <w:rFonts w:hint="eastAsia" w:ascii="仿宋_GB2312" w:eastAsia="仿宋_GB2312"/>
          <w:sz w:val="32"/>
          <w:szCs w:val="24"/>
        </w:rPr>
      </w:pPr>
      <w:r>
        <w:rPr>
          <w:rFonts w:hint="eastAsia" w:ascii="仿宋_GB2312" w:eastAsia="仿宋_GB2312"/>
          <w:sz w:val="32"/>
          <w:szCs w:val="24"/>
        </w:rPr>
        <w:t>（2）内地居民在居住地申请认定的，提供身份证原件和有效期内的居住证原件。</w:t>
      </w:r>
    </w:p>
    <w:p>
      <w:pPr>
        <w:spacing w:line="640" w:lineRule="exact"/>
        <w:ind w:firstLine="640" w:firstLineChars="200"/>
        <w:rPr>
          <w:rFonts w:hint="eastAsia" w:ascii="仿宋_GB2312" w:eastAsia="仿宋_GB2312"/>
          <w:sz w:val="32"/>
          <w:szCs w:val="24"/>
        </w:rPr>
      </w:pPr>
      <w:r>
        <w:rPr>
          <w:rFonts w:hint="eastAsia" w:ascii="仿宋_GB2312" w:eastAsia="仿宋_GB2312"/>
          <w:sz w:val="32"/>
          <w:szCs w:val="24"/>
        </w:rPr>
        <w:t>（3）</w:t>
      </w:r>
      <w:r>
        <w:rPr>
          <w:rFonts w:hint="eastAsia" w:ascii="仿宋_GB2312" w:hAnsi="Arial" w:eastAsia="仿宋_GB2312" w:cs="Arial"/>
          <w:kern w:val="0"/>
          <w:sz w:val="32"/>
          <w:szCs w:val="32"/>
        </w:rPr>
        <w:t>广东省普通高等学校应届毕业生和</w:t>
      </w:r>
      <w:r>
        <w:rPr>
          <w:rFonts w:hint="eastAsia" w:ascii="仿宋_GB2312" w:eastAsia="仿宋_GB2312"/>
          <w:sz w:val="32"/>
          <w:szCs w:val="24"/>
        </w:rPr>
        <w:t>在读研究生提供身份证原件，以及注册信息完整的学生证原件。</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24"/>
        </w:rPr>
        <w:t>（4）</w:t>
      </w:r>
      <w:r>
        <w:rPr>
          <w:rFonts w:hint="eastAsia" w:ascii="仿宋_GB2312" w:eastAsia="仿宋_GB2312"/>
          <w:sz w:val="32"/>
          <w:szCs w:val="32"/>
        </w:rPr>
        <w:t>港澳台人员提供港澳台居民居住证或港澳居民来往内地通行证或五年有效期台湾居民来往大陆通行证原件。</w:t>
      </w:r>
    </w:p>
    <w:p>
      <w:pPr>
        <w:spacing w:line="660" w:lineRule="exact"/>
        <w:ind w:firstLine="645"/>
        <w:rPr>
          <w:rFonts w:hint="eastAsia" w:ascii="仿宋_GB2312" w:eastAsia="仿宋_GB2312"/>
          <w:sz w:val="32"/>
          <w:szCs w:val="32"/>
        </w:rPr>
      </w:pPr>
      <w:r>
        <w:rPr>
          <w:rFonts w:hint="eastAsia" w:eastAsia="仿宋_GB2312"/>
          <w:sz w:val="32"/>
          <w:szCs w:val="24"/>
        </w:rPr>
        <w:t>（5）驻粤部队现役军人和现役武警</w:t>
      </w:r>
      <w:r>
        <w:rPr>
          <w:rFonts w:hint="eastAsia" w:ascii="仿宋_GB2312" w:eastAsia="仿宋_GB2312"/>
          <w:sz w:val="32"/>
          <w:szCs w:val="24"/>
        </w:rPr>
        <w:t>提供身份证原件，以及</w:t>
      </w:r>
      <w:r>
        <w:rPr>
          <w:rFonts w:hint="eastAsia" w:eastAsia="仿宋_GB2312"/>
          <w:sz w:val="32"/>
          <w:szCs w:val="24"/>
        </w:rPr>
        <w:t>军官证或士兵证原件。</w:t>
      </w:r>
    </w:p>
    <w:p>
      <w:pPr>
        <w:spacing w:line="660" w:lineRule="exact"/>
        <w:ind w:firstLine="645"/>
        <w:rPr>
          <w:rFonts w:hint="eastAsia" w:ascii="仿宋_GB2312" w:eastAsia="仿宋_GB2312"/>
          <w:sz w:val="32"/>
          <w:szCs w:val="32"/>
        </w:rPr>
      </w:pPr>
      <w:r>
        <w:rPr>
          <w:rFonts w:hint="eastAsia" w:ascii="仿宋_GB2312" w:eastAsia="仿宋_GB2312"/>
          <w:sz w:val="32"/>
          <w:szCs w:val="32"/>
        </w:rPr>
        <w:t>2.学历证明</w:t>
      </w:r>
    </w:p>
    <w:p>
      <w:pPr>
        <w:spacing w:line="660" w:lineRule="exact"/>
        <w:ind w:firstLine="645"/>
        <w:rPr>
          <w:rFonts w:hint="eastAsia" w:ascii="仿宋_GB2312" w:eastAsia="仿宋_GB2312"/>
          <w:sz w:val="32"/>
          <w:szCs w:val="32"/>
        </w:rPr>
      </w:pPr>
      <w:r>
        <w:rPr>
          <w:rFonts w:hint="eastAsia" w:ascii="仿宋_GB2312" w:eastAsia="仿宋_GB2312"/>
          <w:sz w:val="32"/>
          <w:szCs w:val="32"/>
        </w:rPr>
        <w:t>（1）</w:t>
      </w:r>
      <w:r>
        <w:rPr>
          <w:rFonts w:hint="eastAsia" w:ascii="仿宋_GB2312" w:hAnsi="华文仿宋" w:eastAsia="仿宋_GB2312"/>
          <w:kern w:val="0"/>
          <w:sz w:val="32"/>
          <w:szCs w:val="32"/>
        </w:rPr>
        <w:t>申请人的学历在“中国教师资格网”报名时已核验的不需要提供学</w:t>
      </w:r>
      <w:r>
        <w:rPr>
          <w:rFonts w:hint="eastAsia" w:ascii="仿宋_GB2312" w:eastAsia="仿宋_GB2312"/>
          <w:sz w:val="32"/>
          <w:szCs w:val="32"/>
        </w:rPr>
        <w:t>历证书原件</w:t>
      </w:r>
      <w:r>
        <w:rPr>
          <w:rFonts w:hint="eastAsia" w:ascii="仿宋_GB2312" w:hAnsi="华文仿宋" w:eastAsia="仿宋_GB2312"/>
          <w:kern w:val="0"/>
          <w:sz w:val="32"/>
          <w:szCs w:val="32"/>
        </w:rPr>
        <w:t>。不能核验的</w:t>
      </w:r>
      <w:r>
        <w:rPr>
          <w:rFonts w:hint="eastAsia" w:ascii="仿宋_GB2312" w:eastAsia="仿宋_GB2312"/>
          <w:sz w:val="32"/>
          <w:szCs w:val="32"/>
        </w:rPr>
        <w:t>需提供学历证书原件和学历鉴定证明材料。</w:t>
      </w:r>
    </w:p>
    <w:p>
      <w:pPr>
        <w:spacing w:line="660" w:lineRule="exact"/>
        <w:ind w:firstLine="645"/>
        <w:rPr>
          <w:rFonts w:hint="eastAsia" w:ascii="仿宋_GB2312" w:hAnsi="宋体" w:eastAsia="仿宋_GB2312" w:cs="Segoe UI"/>
          <w:b/>
          <w:sz w:val="28"/>
          <w:szCs w:val="28"/>
        </w:rPr>
      </w:pPr>
      <w:r>
        <w:rPr>
          <w:rFonts w:hint="eastAsia" w:ascii="仿宋_GB2312" w:hAnsi="宋体" w:eastAsia="仿宋_GB2312" w:cs="Segoe UI"/>
          <w:b/>
          <w:sz w:val="28"/>
          <w:szCs w:val="28"/>
        </w:rPr>
        <w:t>特别提示：建议学历信息不能核验的申请人提前在学信网（网址：</w:t>
      </w:r>
      <w:r>
        <w:rPr>
          <w:rFonts w:hint="eastAsia" w:ascii="仿宋_GB2312" w:hAnsi="宋体" w:eastAsia="仿宋_GB2312" w:cs="Segoe UI"/>
          <w:b/>
          <w:sz w:val="28"/>
          <w:szCs w:val="28"/>
        </w:rPr>
        <w:fldChar w:fldCharType="begin"/>
      </w:r>
      <w:r>
        <w:rPr>
          <w:rFonts w:hint="eastAsia" w:ascii="仿宋_GB2312" w:hAnsi="宋体" w:eastAsia="仿宋_GB2312" w:cs="Segoe UI"/>
          <w:b/>
          <w:sz w:val="28"/>
          <w:szCs w:val="28"/>
        </w:rPr>
        <w:instrText xml:space="preserve"> HYPERLINK "http://www.chsi.com.cn/xlrz/rhsq_index.jsp" </w:instrText>
      </w:r>
      <w:r>
        <w:rPr>
          <w:rFonts w:hint="eastAsia" w:ascii="仿宋_GB2312" w:hAnsi="宋体" w:eastAsia="仿宋_GB2312" w:cs="Segoe UI"/>
          <w:b/>
          <w:sz w:val="28"/>
          <w:szCs w:val="28"/>
        </w:rPr>
        <w:fldChar w:fldCharType="separate"/>
      </w:r>
      <w:r>
        <w:rPr>
          <w:rFonts w:hint="eastAsia" w:hAnsi="宋体" w:cs="Segoe UI"/>
          <w:b/>
          <w:sz w:val="28"/>
          <w:szCs w:val="28"/>
        </w:rPr>
        <w:t>https://www.chsi.com.cn/xlrz/rhsq_index.jsp</w:t>
      </w:r>
      <w:r>
        <w:rPr>
          <w:rFonts w:hint="eastAsia" w:ascii="仿宋_GB2312" w:hAnsi="宋体" w:eastAsia="仿宋_GB2312" w:cs="Segoe UI"/>
          <w:b/>
          <w:sz w:val="28"/>
          <w:szCs w:val="28"/>
        </w:rPr>
        <w:fldChar w:fldCharType="end"/>
      </w:r>
      <w:r>
        <w:rPr>
          <w:rFonts w:hint="eastAsia" w:ascii="仿宋_GB2312" w:hAnsi="宋体" w:eastAsia="仿宋_GB2312" w:cs="Segoe UI"/>
          <w:b/>
          <w:sz w:val="28"/>
          <w:szCs w:val="28"/>
        </w:rPr>
        <w:t>）进行学历认证。</w:t>
      </w:r>
    </w:p>
    <w:p>
      <w:pPr>
        <w:widowControl/>
        <w:shd w:val="clear" w:color="auto" w:fill="FFFFFF"/>
        <w:spacing w:line="660" w:lineRule="exact"/>
        <w:ind w:firstLine="480" w:firstLineChars="150"/>
        <w:jc w:val="left"/>
        <w:rPr>
          <w:rFonts w:hint="eastAsia" w:ascii="仿宋_GB2312" w:eastAsia="仿宋_GB2312"/>
          <w:sz w:val="32"/>
          <w:szCs w:val="32"/>
        </w:rPr>
      </w:pPr>
      <w:r>
        <w:rPr>
          <w:rFonts w:hint="eastAsia" w:ascii="仿宋_GB2312" w:eastAsia="仿宋_GB2312"/>
          <w:sz w:val="32"/>
          <w:szCs w:val="32"/>
        </w:rPr>
        <w:t>（2）持港澳台地区高等学校学历学位证书的申请人，需提供教育部留学服务中心出具的《港澳台学历学位认证书》原件，仅此学历学位认证证明视为有效。持国外高等学校学历学位证书的申请人，需提供教育部留学服务中心出具的《国外学历学位认证书》原件，仅此学历学位认证证明视为有效。</w:t>
      </w:r>
    </w:p>
    <w:p>
      <w:pPr>
        <w:widowControl/>
        <w:shd w:val="clear" w:color="auto" w:fill="FFFFFF"/>
        <w:spacing w:line="660" w:lineRule="exact"/>
        <w:ind w:firstLine="480" w:firstLineChars="150"/>
        <w:jc w:val="left"/>
        <w:rPr>
          <w:rFonts w:hint="eastAsia" w:ascii="仿宋_GB2312" w:eastAsia="仿宋_GB2312"/>
          <w:sz w:val="32"/>
          <w:szCs w:val="32"/>
        </w:rPr>
      </w:pPr>
      <w:r>
        <w:rPr>
          <w:rFonts w:hint="eastAsia" w:ascii="仿宋_GB2312" w:eastAsia="仿宋_GB2312"/>
          <w:sz w:val="32"/>
          <w:szCs w:val="32"/>
        </w:rPr>
        <w:t>3.普通话等级证明</w:t>
      </w:r>
    </w:p>
    <w:p>
      <w:pPr>
        <w:spacing w:line="660" w:lineRule="exact"/>
        <w:ind w:firstLine="645"/>
        <w:rPr>
          <w:rFonts w:hint="eastAsia" w:ascii="仿宋_GB2312" w:eastAsia="仿宋_GB2312"/>
          <w:sz w:val="32"/>
          <w:szCs w:val="32"/>
        </w:rPr>
      </w:pPr>
      <w:r>
        <w:rPr>
          <w:rFonts w:hint="eastAsia" w:ascii="仿宋_GB2312" w:eastAsia="仿宋_GB2312"/>
          <w:sz w:val="32"/>
          <w:szCs w:val="32"/>
        </w:rPr>
        <w:t>申请人普通话水平等级测试信息在“中国教师资格网”报名时已核验的不需要提供普通话证书原件。</w:t>
      </w:r>
      <w:r>
        <w:rPr>
          <w:rFonts w:hint="eastAsia" w:ascii="仿宋_GB2312" w:hAnsi="华文仿宋" w:eastAsia="仿宋_GB2312"/>
          <w:kern w:val="0"/>
          <w:sz w:val="32"/>
          <w:szCs w:val="32"/>
        </w:rPr>
        <w:t>不能通过核验的</w:t>
      </w:r>
      <w:r>
        <w:rPr>
          <w:rFonts w:hint="eastAsia" w:ascii="仿宋_GB2312" w:eastAsia="仿宋_GB2312"/>
          <w:sz w:val="32"/>
          <w:szCs w:val="32"/>
        </w:rPr>
        <w:t>需提供普通话证书原件。</w:t>
      </w:r>
    </w:p>
    <w:p>
      <w:pPr>
        <w:widowControl/>
        <w:shd w:val="clear" w:color="auto" w:fill="FFFFFF"/>
        <w:spacing w:line="660" w:lineRule="exact"/>
        <w:ind w:firstLine="422" w:firstLineChars="150"/>
        <w:jc w:val="left"/>
        <w:rPr>
          <w:rFonts w:hint="eastAsia" w:ascii="仿宋_GB2312" w:hAnsi="宋体" w:eastAsia="仿宋_GB2312" w:cs="Segoe UI"/>
          <w:b/>
          <w:sz w:val="28"/>
          <w:szCs w:val="28"/>
        </w:rPr>
      </w:pPr>
      <w:r>
        <w:rPr>
          <w:rFonts w:hint="eastAsia" w:ascii="仿宋_GB2312" w:hAnsi="宋体" w:eastAsia="仿宋_GB2312" w:cs="Segoe UI"/>
          <w:b/>
          <w:sz w:val="28"/>
          <w:szCs w:val="28"/>
        </w:rPr>
        <w:t>特别提示：申请人在全国普通话培训测试信息资源网（网址：</w:t>
      </w:r>
      <w:r>
        <w:rPr>
          <w:rFonts w:ascii="仿宋_GB2312" w:hAnsi="宋体" w:eastAsia="仿宋_GB2312" w:cs="Segoe UI"/>
          <w:b/>
          <w:sz w:val="28"/>
          <w:szCs w:val="28"/>
        </w:rPr>
        <w:fldChar w:fldCharType="begin"/>
      </w:r>
      <w:r>
        <w:rPr>
          <w:rFonts w:ascii="仿宋_GB2312" w:hAnsi="宋体" w:eastAsia="仿宋_GB2312" w:cs="Segoe UI"/>
          <w:b/>
          <w:sz w:val="28"/>
          <w:szCs w:val="28"/>
        </w:rPr>
        <w:instrText xml:space="preserve"> HYPERLINK "http://www.cltt.org/studentscore" </w:instrText>
      </w:r>
      <w:r>
        <w:rPr>
          <w:rFonts w:ascii="仿宋_GB2312" w:hAnsi="宋体" w:eastAsia="仿宋_GB2312" w:cs="Segoe UI"/>
          <w:b/>
          <w:sz w:val="28"/>
          <w:szCs w:val="28"/>
        </w:rPr>
        <w:fldChar w:fldCharType="separate"/>
      </w:r>
      <w:r>
        <w:rPr>
          <w:rFonts w:hAnsi="宋体" w:cs="Segoe UI"/>
          <w:b/>
          <w:sz w:val="28"/>
          <w:szCs w:val="28"/>
        </w:rPr>
        <w:t>http://www.cltt.org/</w:t>
      </w:r>
      <w:bookmarkStart w:id="0" w:name="_Hlt2777115"/>
      <w:r>
        <w:rPr>
          <w:rFonts w:hAnsi="宋体" w:cs="Segoe UI"/>
          <w:b/>
          <w:sz w:val="28"/>
          <w:szCs w:val="28"/>
        </w:rPr>
        <w:t>s</w:t>
      </w:r>
      <w:bookmarkEnd w:id="0"/>
      <w:r>
        <w:rPr>
          <w:rFonts w:hAnsi="宋体" w:cs="Segoe UI"/>
          <w:b/>
          <w:sz w:val="28"/>
          <w:szCs w:val="28"/>
        </w:rPr>
        <w:t>tudentscore</w:t>
      </w:r>
      <w:r>
        <w:rPr>
          <w:rFonts w:ascii="仿宋_GB2312" w:hAnsi="宋体" w:eastAsia="仿宋_GB2312" w:cs="Segoe UI"/>
          <w:b/>
          <w:sz w:val="28"/>
          <w:szCs w:val="28"/>
        </w:rPr>
        <w:fldChar w:fldCharType="end"/>
      </w:r>
      <w:r>
        <w:rPr>
          <w:rFonts w:hint="eastAsia" w:ascii="仿宋_GB2312" w:hAnsi="宋体" w:eastAsia="仿宋_GB2312" w:cs="Segoe UI"/>
          <w:b/>
          <w:sz w:val="28"/>
          <w:szCs w:val="28"/>
        </w:rPr>
        <w:t>）查询不到成绩、证书领取、证书补办等问题，请联系您参加普通话测试的测试站进行咨询。</w:t>
      </w:r>
    </w:p>
    <w:p>
      <w:pPr>
        <w:numPr>
          <w:ilvl w:val="0"/>
          <w:numId w:val="1"/>
        </w:numPr>
        <w:spacing w:line="660" w:lineRule="exact"/>
        <w:ind w:firstLine="645"/>
        <w:rPr>
          <w:rFonts w:hint="eastAsia" w:ascii="仿宋_GB2312" w:eastAsia="仿宋_GB2312"/>
          <w:sz w:val="32"/>
          <w:szCs w:val="32"/>
        </w:rPr>
      </w:pPr>
      <w:r>
        <w:rPr>
          <w:rFonts w:hint="eastAsia" w:ascii="仿宋_GB2312" w:eastAsia="仿宋_GB2312"/>
          <w:sz w:val="32"/>
          <w:szCs w:val="32"/>
        </w:rPr>
        <w:t>体格检查合格证明</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教师资格认定机构指定的县级以上医院出具的体格检查合格证明。具体的体检医院和体检时间，请关注本人所选择的认定机构发布的认定公告或电话咨询。</w:t>
      </w:r>
    </w:p>
    <w:p>
      <w:pPr>
        <w:spacing w:line="660" w:lineRule="exact"/>
        <w:rPr>
          <w:rFonts w:hint="eastAsia" w:ascii="仿宋_GB2312" w:hAnsi="宋体" w:eastAsia="仿宋_GB2312" w:cs="Segoe UI"/>
          <w:b/>
          <w:sz w:val="28"/>
          <w:szCs w:val="28"/>
        </w:rPr>
      </w:pPr>
      <w:r>
        <w:rPr>
          <w:rFonts w:hint="eastAsia" w:ascii="仿宋_GB2312" w:eastAsia="仿宋_GB2312"/>
          <w:sz w:val="32"/>
          <w:szCs w:val="32"/>
        </w:rPr>
        <w:t xml:space="preserve">    </w:t>
      </w:r>
      <w:r>
        <w:rPr>
          <w:rFonts w:hint="eastAsia" w:ascii="仿宋_GB2312" w:hAnsi="宋体" w:eastAsia="仿宋_GB2312" w:cs="Segoe UI"/>
          <w:b/>
          <w:sz w:val="28"/>
          <w:szCs w:val="28"/>
        </w:rPr>
        <w:t>特别提示：《广东省教师资格申请人员体格检查表》可在“中国教师资格网”的“资料下载”栏目下载。</w:t>
      </w:r>
    </w:p>
    <w:p>
      <w:pPr>
        <w:spacing w:line="660" w:lineRule="exact"/>
        <w:ind w:firstLine="640" w:firstLineChars="200"/>
        <w:rPr>
          <w:rFonts w:hint="eastAsia" w:eastAsia="仿宋_GB2312"/>
          <w:sz w:val="32"/>
          <w:szCs w:val="24"/>
        </w:rPr>
      </w:pPr>
      <w:r>
        <w:rPr>
          <w:rFonts w:hint="eastAsia" w:eastAsia="仿宋_GB2312"/>
          <w:sz w:val="32"/>
          <w:szCs w:val="24"/>
        </w:rPr>
        <w:t>5.无犯罪记录证明</w:t>
      </w:r>
    </w:p>
    <w:p>
      <w:pPr>
        <w:spacing w:line="660" w:lineRule="exact"/>
        <w:ind w:firstLine="640" w:firstLineChars="200"/>
        <w:rPr>
          <w:rFonts w:hint="eastAsia" w:eastAsia="仿宋_GB2312"/>
          <w:sz w:val="32"/>
          <w:szCs w:val="24"/>
        </w:rPr>
      </w:pPr>
      <w:r>
        <w:rPr>
          <w:rFonts w:hint="eastAsia" w:eastAsia="仿宋_GB2312"/>
          <w:sz w:val="32"/>
          <w:szCs w:val="24"/>
        </w:rPr>
        <w:t>（1）内地申请人无需个人提交无犯罪记录证明。申请人的无犯罪记录证明，由教师资格认定机构统一到有关部门核查。</w:t>
      </w:r>
    </w:p>
    <w:p>
      <w:pPr>
        <w:spacing w:line="660" w:lineRule="exact"/>
        <w:ind w:firstLine="640" w:firstLineChars="200"/>
        <w:rPr>
          <w:rFonts w:hint="eastAsia" w:eastAsia="仿宋_GB2312"/>
          <w:sz w:val="32"/>
          <w:szCs w:val="24"/>
        </w:rPr>
      </w:pPr>
      <w:r>
        <w:rPr>
          <w:rFonts w:hint="eastAsia" w:eastAsia="仿宋_GB2312"/>
          <w:sz w:val="32"/>
          <w:szCs w:val="24"/>
        </w:rPr>
        <w:t>（2）港澳台居民申请认定中小学教师资格需提供无犯罪记录证明。无犯罪记录证明由申请人自行到香港特别行政区、澳门特别行政区和台湾地区的有关部门开具，具体的办理程序请咨询当地相关部门。香港特别行政区、澳门特别行政区申请人开具无犯罪记录证明所需的《无犯罪记录证明函件》（附件2、3），由申请人填写后交给现场确认点，待省级机构填写盖章完毕后，通知申请人到认定机构领取。港澳申请人的有无犯罪情况经港澳相关部门核查后，核查结果会反馈到出具函件的省级机构，省级机构再将核查结论通知有关教育局作为认定依据。台湾地区的申请人的无犯罪证明，由申请人自行到台湾地区相关部门开具，开好的无犯罪证明直接交给申请认定的认定机构。</w:t>
      </w:r>
    </w:p>
    <w:p>
      <w:pPr>
        <w:spacing w:line="660" w:lineRule="exact"/>
        <w:ind w:firstLine="640" w:firstLineChars="200"/>
        <w:rPr>
          <w:rFonts w:hint="eastAsia" w:eastAsia="仿宋_GB2312"/>
          <w:sz w:val="32"/>
          <w:szCs w:val="24"/>
        </w:rPr>
      </w:pPr>
      <w:r>
        <w:rPr>
          <w:rFonts w:hint="eastAsia" w:eastAsia="仿宋_GB2312"/>
          <w:sz w:val="32"/>
          <w:szCs w:val="24"/>
        </w:rPr>
        <w:t>6.近期免冠正面</w:t>
      </w:r>
      <w:r>
        <w:rPr>
          <w:rFonts w:eastAsia="仿宋_GB2312"/>
          <w:sz w:val="32"/>
          <w:szCs w:val="24"/>
        </w:rPr>
        <w:t>1</w:t>
      </w:r>
      <w:r>
        <w:rPr>
          <w:rFonts w:hint="eastAsia" w:eastAsia="仿宋_GB2312"/>
          <w:sz w:val="32"/>
          <w:szCs w:val="24"/>
        </w:rPr>
        <w:t>寸彩色白底证件照。</w:t>
      </w:r>
    </w:p>
    <w:p>
      <w:pPr>
        <w:spacing w:line="660" w:lineRule="exact"/>
        <w:ind w:firstLine="562" w:firstLineChars="200"/>
        <w:rPr>
          <w:rFonts w:hint="eastAsia" w:eastAsia="仿宋_GB2312"/>
          <w:sz w:val="32"/>
          <w:szCs w:val="24"/>
        </w:rPr>
      </w:pPr>
      <w:r>
        <w:rPr>
          <w:rFonts w:hint="eastAsia" w:ascii="仿宋_GB2312" w:hAnsi="宋体" w:eastAsia="仿宋_GB2312" w:cs="Segoe UI"/>
          <w:b/>
          <w:sz w:val="28"/>
          <w:szCs w:val="28"/>
        </w:rPr>
        <w:t xml:space="preserve"> 特别提示：信息系统上传照片和教师资格证书持证人粘贴照片统一使用近期免冠正面1寸彩色白底证件照（上传格式为JPG/JPEG格式，不大于200K）。</w:t>
      </w:r>
    </w:p>
    <w:p>
      <w:pPr>
        <w:numPr>
          <w:ilvl w:val="0"/>
          <w:numId w:val="2"/>
        </w:numPr>
        <w:spacing w:line="660" w:lineRule="exact"/>
        <w:ind w:firstLine="640" w:firstLineChars="200"/>
        <w:rPr>
          <w:rFonts w:hint="eastAsia" w:eastAsia="仿宋_GB2312"/>
          <w:sz w:val="32"/>
          <w:szCs w:val="32"/>
        </w:rPr>
      </w:pPr>
      <w:r>
        <w:rPr>
          <w:rFonts w:hint="eastAsia" w:eastAsia="仿宋_GB2312"/>
          <w:sz w:val="32"/>
          <w:szCs w:val="24"/>
        </w:rPr>
        <w:t>申请认定中等职业学校实习指导教师资格的人员，除提供以上资料外，还需提供专业技术职务证书或工人技术等级证书原件。</w:t>
      </w:r>
    </w:p>
    <w:p>
      <w:pPr>
        <w:spacing w:line="660" w:lineRule="exact"/>
        <w:ind w:firstLine="640" w:firstLineChars="200"/>
        <w:rPr>
          <w:rFonts w:hint="eastAsia" w:eastAsia="仿宋_GB2312"/>
          <w:sz w:val="32"/>
          <w:szCs w:val="32"/>
        </w:rPr>
      </w:pPr>
      <w:r>
        <w:rPr>
          <w:rFonts w:hint="eastAsia" w:eastAsia="仿宋_GB2312"/>
          <w:sz w:val="32"/>
          <w:szCs w:val="24"/>
        </w:rPr>
        <w:t>8.参加免试认定教师资格改革的教育类研究生、公费师范生《师范生教师职业能力证书》由中国教师资格网在线验证，无需提供原件。</w:t>
      </w:r>
    </w:p>
    <w:p>
      <w:pPr>
        <w:widowControl/>
        <w:spacing w:line="660" w:lineRule="exact"/>
        <w:ind w:firstLine="480" w:firstLineChars="150"/>
        <w:jc w:val="left"/>
        <w:rPr>
          <w:rFonts w:hint="eastAsia" w:ascii="楷体_GB2312" w:hAnsi="Arial" w:eastAsia="楷体_GB2312" w:cs="Arial"/>
          <w:kern w:val="0"/>
          <w:sz w:val="32"/>
          <w:szCs w:val="32"/>
        </w:rPr>
      </w:pPr>
      <w:r>
        <w:rPr>
          <w:rFonts w:hint="eastAsia" w:ascii="楷体_GB2312" w:hAnsi="Arial" w:eastAsia="楷体_GB2312" w:cs="Arial"/>
          <w:kern w:val="0"/>
          <w:sz w:val="32"/>
          <w:szCs w:val="32"/>
        </w:rPr>
        <w:t xml:space="preserve">（四）领取教师资格证 </w:t>
      </w:r>
    </w:p>
    <w:p>
      <w:pPr>
        <w:widowControl/>
        <w:spacing w:line="660" w:lineRule="exact"/>
        <w:ind w:firstLine="480" w:firstLineChars="15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各认定机构完成现场审核工作后，将依据审核情况做出认定结论，并为符合认定条件的申请人制作教师资格证书。申请人凭本人身份证到受理认定的机构领取《教师资格证》和《教师资格认定申请表》各一份</w:t>
      </w:r>
      <w:r>
        <w:rPr>
          <w:rFonts w:hint="eastAsia" w:ascii="仿宋_GB2312" w:hAnsi="华文仿宋" w:eastAsia="仿宋_GB2312" w:cs="Arial"/>
          <w:kern w:val="0"/>
          <w:sz w:val="32"/>
          <w:szCs w:val="32"/>
        </w:rPr>
        <w:t>（《教师资格认定申请表》须由申请人递交给本人人事档案所在的管理部门，归入本人人事档案，遗失责任自负）</w:t>
      </w:r>
      <w:r>
        <w:rPr>
          <w:rFonts w:hint="eastAsia" w:ascii="仿宋_GB2312" w:hAnsi="Arial" w:eastAsia="仿宋_GB2312" w:cs="Arial"/>
          <w:kern w:val="0"/>
          <w:sz w:val="32"/>
          <w:szCs w:val="32"/>
        </w:rPr>
        <w:t>。</w:t>
      </w:r>
    </w:p>
    <w:p>
      <w:pPr>
        <w:widowControl/>
        <w:spacing w:line="660" w:lineRule="exact"/>
        <w:ind w:firstLine="480" w:firstLineChars="15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部分认定机构提供邮寄服务，申请人可以在报名时选择，邮费到付。领取《教师资格证》和《教师资格认定申请表》的时间和地点，以认定机构通知为准，</w:t>
      </w:r>
      <w:r>
        <w:rPr>
          <w:rFonts w:ascii="仿宋_GB2312" w:eastAsia="仿宋_GB2312"/>
          <w:sz w:val="32"/>
          <w:szCs w:val="32"/>
        </w:rPr>
        <w:t>请</w:t>
      </w:r>
      <w:r>
        <w:rPr>
          <w:rFonts w:hint="eastAsia" w:ascii="仿宋_GB2312" w:eastAsia="仿宋_GB2312"/>
          <w:sz w:val="32"/>
          <w:szCs w:val="32"/>
        </w:rPr>
        <w:t>及时关注</w:t>
      </w:r>
      <w:r>
        <w:rPr>
          <w:rFonts w:ascii="仿宋_GB2312" w:eastAsia="仿宋_GB2312"/>
          <w:sz w:val="32"/>
          <w:szCs w:val="32"/>
        </w:rPr>
        <w:t>各认定机构发布的领取通知</w:t>
      </w:r>
      <w:r>
        <w:rPr>
          <w:rFonts w:hint="eastAsia" w:ascii="仿宋_GB2312" w:hAnsi="Arial" w:eastAsia="仿宋_GB2312" w:cs="Arial"/>
          <w:kern w:val="0"/>
          <w:sz w:val="32"/>
          <w:szCs w:val="32"/>
        </w:rPr>
        <w:t>或电话咨询。</w:t>
      </w:r>
    </w:p>
    <w:p>
      <w:pPr>
        <w:spacing w:line="660" w:lineRule="exact"/>
        <w:ind w:firstLine="640" w:firstLineChars="200"/>
        <w:rPr>
          <w:rFonts w:ascii="黑体" w:hAnsi="黑体" w:eastAsia="黑体"/>
          <w:sz w:val="32"/>
          <w:szCs w:val="32"/>
        </w:rPr>
      </w:pPr>
      <w:r>
        <w:rPr>
          <w:rFonts w:hint="eastAsia" w:ascii="黑体" w:hAnsi="黑体" w:eastAsia="黑体"/>
          <w:sz w:val="32"/>
          <w:szCs w:val="32"/>
        </w:rPr>
        <w:t>四、其他注意事项</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（一）申请人须本人进行网上报名和现场审核确认，并对所填报的个人信息及提供的现场审核材料的准确性、真实性负责。禁止学校或任何机构替代报名，对由</w:t>
      </w:r>
      <w:r>
        <w:rPr>
          <w:rFonts w:ascii="仿宋_GB2312" w:eastAsia="仿宋_GB2312"/>
          <w:sz w:val="32"/>
          <w:szCs w:val="32"/>
        </w:rPr>
        <w:t>他人替代报名</w:t>
      </w:r>
      <w:r>
        <w:rPr>
          <w:rFonts w:hint="eastAsia" w:ascii="仿宋_GB2312" w:eastAsia="仿宋_GB2312"/>
          <w:sz w:val="32"/>
          <w:szCs w:val="32"/>
        </w:rPr>
        <w:t>影响本人申请教师资格的，责任由申请人本人承担。</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（二）“教师资格管理信息系统”对申请人的身份、学历、普通话、中小学教师资格考试成绩等信息进行自动核验，申请人只有填报真实个人信息方可通过上述信息的核验。</w:t>
      </w:r>
      <w:r>
        <w:rPr>
          <w:rFonts w:ascii="仿宋_GB2312" w:eastAsia="仿宋_GB2312"/>
          <w:sz w:val="32"/>
          <w:szCs w:val="32"/>
        </w:rPr>
        <w:t xml:space="preserve"> </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（三）申请人网上报名时上传的照片应与体检、现场审核提交的照片同底，并符合要求，如因照片不合格而影响本人申请教师资格证的，责任由申请人本人承担。</w:t>
      </w:r>
    </w:p>
    <w:p>
      <w:pPr>
        <w:adjustRightInd w:val="0"/>
        <w:snapToGrid w:val="0"/>
        <w:spacing w:line="660" w:lineRule="exact"/>
        <w:ind w:firstLine="640" w:firstLineChars="200"/>
        <w:rPr>
          <w:rFonts w:hint="eastAsia" w:ascii="仿宋_GB2312" w:hAnsi="宋体" w:eastAsia="仿宋_GB2312" w:cs="宋体"/>
          <w:kern w:val="0"/>
          <w:sz w:val="32"/>
          <w:szCs w:val="32"/>
        </w:rPr>
      </w:pPr>
      <w:r>
        <w:rPr>
          <w:rFonts w:hint="eastAsia" w:ascii="仿宋_GB2312" w:eastAsia="仿宋_GB2312"/>
          <w:sz w:val="32"/>
          <w:szCs w:val="32"/>
        </w:rPr>
        <w:t>（四）</w:t>
      </w:r>
      <w:r>
        <w:rPr>
          <w:rFonts w:hint="eastAsia" w:ascii="仿宋_GB2312" w:hAnsi="宋体" w:eastAsia="仿宋_GB2312" w:cs="宋体"/>
          <w:kern w:val="0"/>
          <w:sz w:val="32"/>
          <w:szCs w:val="32"/>
        </w:rPr>
        <w:t>更多中小教师资格申请认定相关信息，敬请关注</w:t>
      </w:r>
      <w:r>
        <w:rPr>
          <w:rFonts w:hint="eastAsia" w:eastAsia="仿宋_GB2312"/>
          <w:sz w:val="32"/>
          <w:szCs w:val="20"/>
        </w:rPr>
        <w:t>“中国</w:t>
      </w:r>
      <w:r>
        <w:rPr>
          <w:rFonts w:eastAsia="仿宋_GB2312"/>
          <w:sz w:val="32"/>
          <w:szCs w:val="20"/>
        </w:rPr>
        <w:t>教师资格网</w:t>
      </w:r>
      <w:r>
        <w:rPr>
          <w:rFonts w:hint="eastAsia" w:eastAsia="仿宋_GB2312"/>
          <w:sz w:val="32"/>
          <w:szCs w:val="20"/>
        </w:rPr>
        <w:t>”</w:t>
      </w:r>
      <w:r>
        <w:rPr>
          <w:rFonts w:hint="eastAsia" w:ascii="仿宋_GB2312" w:hAnsi="宋体" w:eastAsia="仿宋_GB2312" w:cs="宋体"/>
          <w:kern w:val="0"/>
          <w:sz w:val="32"/>
          <w:szCs w:val="32"/>
        </w:rPr>
        <w:t>、广东省教育厅官方网站和广东省教育厅官方微信（广东教育）。如有疑问可拨打当地认定机构咨询电话，</w:t>
      </w:r>
      <w:r>
        <w:rPr>
          <w:rFonts w:hint="eastAsia" w:ascii="仿宋_GB2312" w:eastAsia="仿宋_GB2312"/>
          <w:sz w:val="32"/>
          <w:szCs w:val="32"/>
        </w:rPr>
        <w:t>广东省各认定机构联系方式见附件1。</w:t>
      </w:r>
    </w:p>
    <w:p>
      <w:pPr>
        <w:spacing w:line="660" w:lineRule="exact"/>
        <w:ind w:firstLine="645"/>
        <w:rPr>
          <w:rFonts w:hint="eastAsia" w:ascii="仿宋_GB2312" w:hAnsi="宋体" w:eastAsia="仿宋_GB2312" w:cs="宋体"/>
          <w:kern w:val="0"/>
          <w:sz w:val="32"/>
          <w:szCs w:val="32"/>
        </w:rPr>
      </w:pPr>
    </w:p>
    <w:p>
      <w:pPr>
        <w:spacing w:line="660" w:lineRule="exact"/>
        <w:ind w:firstLine="640" w:firstLineChars="200"/>
        <w:rPr>
          <w:rFonts w:hint="eastAsia" w:eastAsia="仿宋_GB2312"/>
          <w:sz w:val="32"/>
          <w:szCs w:val="24"/>
        </w:rPr>
      </w:pPr>
      <w:r>
        <w:rPr>
          <w:rFonts w:hint="eastAsia" w:ascii="仿宋_GB2312" w:hAnsi="宋体" w:eastAsia="仿宋_GB2312" w:cs="宋体"/>
          <w:kern w:val="0"/>
          <w:sz w:val="32"/>
          <w:szCs w:val="32"/>
        </w:rPr>
        <w:t>附件：1.</w:t>
      </w:r>
      <w:r>
        <w:rPr>
          <w:rFonts w:hint="eastAsia" w:eastAsia="仿宋_GB2312"/>
          <w:sz w:val="32"/>
          <w:szCs w:val="24"/>
        </w:rPr>
        <w:t>广东省各</w:t>
      </w:r>
      <w:r>
        <w:rPr>
          <w:rFonts w:eastAsia="仿宋_GB2312"/>
          <w:sz w:val="32"/>
          <w:szCs w:val="24"/>
        </w:rPr>
        <w:t>教师资格认定机构联系</w:t>
      </w:r>
      <w:r>
        <w:rPr>
          <w:rFonts w:hint="eastAsia" w:eastAsia="仿宋_GB2312"/>
          <w:sz w:val="32"/>
          <w:szCs w:val="24"/>
        </w:rPr>
        <w:t>方式</w:t>
      </w:r>
    </w:p>
    <w:p>
      <w:pPr>
        <w:spacing w:line="660" w:lineRule="exact"/>
        <w:ind w:firstLine="1600" w:firstLineChars="5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 无犯罪记录证明函件模板（香港）</w:t>
      </w:r>
    </w:p>
    <w:p>
      <w:pPr>
        <w:spacing w:line="660" w:lineRule="exact"/>
        <w:ind w:firstLine="1600" w:firstLineChars="5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 无犯罪记录证明函件模板（澳门）</w:t>
      </w:r>
    </w:p>
    <w:p>
      <w:pPr>
        <w:spacing w:line="660" w:lineRule="exact"/>
        <w:ind w:firstLine="645"/>
        <w:rPr>
          <w:rFonts w:hint="eastAsia" w:eastAsia="仿宋_GB2312"/>
          <w:sz w:val="32"/>
          <w:szCs w:val="24"/>
        </w:rPr>
      </w:pPr>
    </w:p>
    <w:p>
      <w:pPr>
        <w:spacing w:line="660" w:lineRule="exact"/>
        <w:ind w:firstLine="5600" w:firstLineChars="1750"/>
        <w:rPr>
          <w:rFonts w:hint="eastAsia" w:eastAsia="仿宋_GB2312"/>
          <w:sz w:val="32"/>
          <w:szCs w:val="24"/>
        </w:rPr>
      </w:pPr>
      <w:r>
        <w:rPr>
          <w:rFonts w:hint="eastAsia" w:eastAsia="仿宋_GB2312"/>
          <w:sz w:val="32"/>
          <w:szCs w:val="24"/>
        </w:rPr>
        <w:t>广东省教育厅</w:t>
      </w:r>
    </w:p>
    <w:p>
      <w:pPr>
        <w:spacing w:line="660" w:lineRule="exact"/>
        <w:ind w:firstLine="5440" w:firstLineChars="1700"/>
        <w:rPr>
          <w:rFonts w:hint="eastAsia" w:ascii="黑体" w:hAnsi="黑体" w:eastAsia="黑体"/>
          <w:sz w:val="32"/>
          <w:szCs w:val="32"/>
        </w:rPr>
        <w:sectPr>
          <w:headerReference r:id="rId3" w:type="default"/>
          <w:footerReference r:id="rId4" w:type="default"/>
          <w:pgSz w:w="11906" w:h="16838"/>
          <w:pgMar w:top="1440" w:right="1797" w:bottom="1440" w:left="1797" w:header="851" w:footer="992" w:gutter="0"/>
          <w:cols w:space="720" w:num="1"/>
          <w:docGrid w:type="lines" w:linePitch="312" w:charSpace="0"/>
        </w:sectPr>
      </w:pPr>
      <w:r>
        <w:rPr>
          <w:rFonts w:hint="eastAsia" w:eastAsia="仿宋_GB2312"/>
          <w:sz w:val="32"/>
          <w:szCs w:val="24"/>
        </w:rPr>
        <w:t>2021年</w:t>
      </w:r>
      <w:r>
        <w:rPr>
          <w:rFonts w:hint="eastAsia" w:eastAsia="仿宋_GB2312"/>
          <w:sz w:val="32"/>
          <w:szCs w:val="24"/>
          <w:lang w:val="en-US" w:eastAsia="zh-CN"/>
        </w:rPr>
        <w:t>3</w:t>
      </w:r>
      <w:r>
        <w:rPr>
          <w:rFonts w:hint="eastAsia" w:eastAsia="仿宋_GB2312"/>
          <w:sz w:val="32"/>
          <w:szCs w:val="24"/>
        </w:rPr>
        <w:t>月</w:t>
      </w:r>
      <w:r>
        <w:rPr>
          <w:rFonts w:hint="eastAsia" w:eastAsia="仿宋_GB2312"/>
          <w:sz w:val="32"/>
          <w:szCs w:val="24"/>
          <w:lang w:val="en-US" w:eastAsia="zh-CN"/>
        </w:rPr>
        <w:t>31</w:t>
      </w:r>
      <w:r>
        <w:rPr>
          <w:rFonts w:hint="eastAsia" w:eastAsia="仿宋_GB2312"/>
          <w:sz w:val="32"/>
          <w:szCs w:val="24"/>
        </w:rPr>
        <w:t>日</w:t>
      </w:r>
    </w:p>
    <w:p>
      <w:pPr>
        <w:rPr>
          <w:rFonts w:ascii="黑体" w:hAnsi="黑体" w:eastAsia="黑体"/>
          <w:sz w:val="32"/>
          <w:szCs w:val="32"/>
        </w:rPr>
      </w:pPr>
      <w:r>
        <w:rPr>
          <w:rFonts w:hint="eastAsia" w:ascii="黑体" w:hAnsi="黑体" w:eastAsia="黑体"/>
          <w:sz w:val="32"/>
          <w:szCs w:val="32"/>
        </w:rPr>
        <w:t>附件1</w:t>
      </w:r>
    </w:p>
    <w:p>
      <w:pPr>
        <w:jc w:val="center"/>
        <w:rPr>
          <w:rFonts w:ascii="宋体" w:hAnsi="宋体"/>
          <w:b/>
          <w:sz w:val="32"/>
          <w:szCs w:val="32"/>
        </w:rPr>
      </w:pPr>
      <w:r>
        <w:rPr>
          <w:rFonts w:hint="eastAsia" w:ascii="宋体" w:hAnsi="宋体"/>
          <w:b/>
          <w:sz w:val="32"/>
          <w:szCs w:val="32"/>
        </w:rPr>
        <w:t>广东省各教师资格认定机构联系方式</w:t>
      </w:r>
    </w:p>
    <w:tbl>
      <w:tblPr>
        <w:tblStyle w:val="7"/>
        <w:tblW w:w="0" w:type="auto"/>
        <w:jc w:val="center"/>
        <w:tblLayout w:type="fixed"/>
        <w:tblCellMar>
          <w:top w:w="0" w:type="dxa"/>
          <w:left w:w="108" w:type="dxa"/>
          <w:bottom w:w="0" w:type="dxa"/>
          <w:right w:w="108" w:type="dxa"/>
        </w:tblCellMar>
      </w:tblPr>
      <w:tblGrid>
        <w:gridCol w:w="562"/>
        <w:gridCol w:w="2130"/>
        <w:gridCol w:w="735"/>
        <w:gridCol w:w="1125"/>
        <w:gridCol w:w="4440"/>
        <w:gridCol w:w="2985"/>
        <w:gridCol w:w="1390"/>
      </w:tblGrid>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b/>
                <w:kern w:val="0"/>
                <w:szCs w:val="21"/>
              </w:rPr>
            </w:pPr>
            <w:r>
              <w:rPr>
                <w:rFonts w:ascii="宋体" w:hAnsi="宋体"/>
                <w:b/>
                <w:kern w:val="0"/>
                <w:szCs w:val="21"/>
              </w:rPr>
              <w:t>序号</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b/>
                <w:kern w:val="0"/>
                <w:szCs w:val="21"/>
              </w:rPr>
            </w:pPr>
            <w:r>
              <w:rPr>
                <w:rFonts w:ascii="宋体" w:hAnsi="宋体"/>
                <w:b/>
                <w:kern w:val="0"/>
                <w:szCs w:val="21"/>
              </w:rPr>
              <w:t>机构名称</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b/>
                <w:kern w:val="0"/>
                <w:szCs w:val="21"/>
              </w:rPr>
            </w:pPr>
            <w:r>
              <w:rPr>
                <w:rFonts w:ascii="宋体" w:hAnsi="宋体"/>
                <w:b/>
                <w:kern w:val="0"/>
                <w:szCs w:val="21"/>
              </w:rPr>
              <w:t>区号</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b/>
                <w:kern w:val="0"/>
                <w:szCs w:val="21"/>
              </w:rPr>
            </w:pPr>
            <w:r>
              <w:rPr>
                <w:rFonts w:ascii="宋体" w:hAnsi="宋体"/>
                <w:b/>
                <w:kern w:val="0"/>
                <w:szCs w:val="21"/>
              </w:rPr>
              <w:t>电话</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b/>
                <w:kern w:val="0"/>
                <w:szCs w:val="21"/>
              </w:rPr>
            </w:pPr>
            <w:r>
              <w:rPr>
                <w:rFonts w:ascii="宋体" w:hAnsi="宋体"/>
                <w:b/>
                <w:kern w:val="0"/>
                <w:szCs w:val="21"/>
              </w:rPr>
              <w:t>通信地址</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b/>
                <w:kern w:val="0"/>
                <w:szCs w:val="21"/>
              </w:rPr>
            </w:pPr>
            <w:r>
              <w:rPr>
                <w:rFonts w:hint="eastAsia" w:ascii="宋体" w:hAnsi="宋体"/>
                <w:b/>
                <w:kern w:val="0"/>
                <w:szCs w:val="21"/>
              </w:rPr>
              <w:t>网址和公众号</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b/>
                <w:kern w:val="0"/>
                <w:szCs w:val="21"/>
              </w:rPr>
            </w:pPr>
            <w:r>
              <w:rPr>
                <w:rFonts w:hint="eastAsia" w:ascii="宋体" w:hAnsi="宋体"/>
                <w:b/>
                <w:kern w:val="0"/>
                <w:szCs w:val="21"/>
              </w:rPr>
              <w:t>备注</w:t>
            </w: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广州市教育局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020</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83494295</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hint="eastAsia" w:ascii="宋体" w:hAnsi="宋体"/>
                <w:kern w:val="0"/>
                <w:szCs w:val="21"/>
              </w:rPr>
              <w:t>广州市越秀区环市东路天胜村</w:t>
            </w:r>
            <w:r>
              <w:rPr>
                <w:rFonts w:ascii="宋体" w:hAnsi="宋体"/>
                <w:kern w:val="0"/>
                <w:szCs w:val="21"/>
              </w:rPr>
              <w:t>16</w:t>
            </w:r>
            <w:r>
              <w:rPr>
                <w:rFonts w:hint="eastAsia" w:ascii="宋体" w:hAnsi="宋体"/>
                <w:kern w:val="0"/>
                <w:szCs w:val="21"/>
              </w:rPr>
              <w:t>号之二 广州市教育评估和教师继续教育指导中心</w:t>
            </w:r>
            <w:r>
              <w:rPr>
                <w:rFonts w:ascii="宋体" w:hAnsi="宋体"/>
                <w:kern w:val="0"/>
                <w:szCs w:val="21"/>
              </w:rPr>
              <w:t>303</w:t>
            </w:r>
            <w:r>
              <w:rPr>
                <w:rFonts w:hint="eastAsia" w:ascii="宋体" w:hAnsi="宋体"/>
                <w:kern w:val="0"/>
                <w:szCs w:val="21"/>
              </w:rPr>
              <w:t>室</w:t>
            </w:r>
          </w:p>
          <w:p>
            <w:pPr>
              <w:widowControl/>
              <w:spacing w:line="276" w:lineRule="auto"/>
              <w:jc w:val="left"/>
              <w:rPr>
                <w:rFonts w:ascii="宋体" w:hAnsi="宋体"/>
                <w:kern w:val="0"/>
                <w:szCs w:val="21"/>
              </w:rPr>
            </w:pPr>
            <w:r>
              <w:rPr>
                <w:rFonts w:hint="eastAsia" w:ascii="宋体" w:hAnsi="宋体"/>
                <w:kern w:val="0"/>
                <w:szCs w:val="21"/>
              </w:rPr>
              <w:t>广州市教师资格认定办公室</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kern w:val="0"/>
                <w:szCs w:val="21"/>
              </w:rPr>
            </w:pPr>
            <w:r>
              <w:rPr>
                <w:rFonts w:hint="eastAsia"/>
                <w:kern w:val="0"/>
                <w:szCs w:val="21"/>
              </w:rPr>
              <w:t>http://jyj.gz.gov.cn/yw2/xxhjsfw/zgrd/index.html或关注微信公众号“广州市教育评估中心”</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2</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广州市荔湾区教育局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020</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81932883</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广州市荔湾区多宝路</w:t>
            </w:r>
            <w:r>
              <w:rPr>
                <w:rFonts w:ascii="宋体" w:hAnsi="宋体"/>
                <w:kern w:val="0"/>
                <w:szCs w:val="21"/>
              </w:rPr>
              <w:t>58</w:t>
            </w:r>
            <w:r>
              <w:rPr>
                <w:rFonts w:hint="eastAsia" w:ascii="宋体" w:hAnsi="宋体"/>
                <w:kern w:val="0"/>
                <w:szCs w:val="21"/>
              </w:rPr>
              <w:t>号</w:t>
            </w:r>
            <w:r>
              <w:rPr>
                <w:rFonts w:ascii="宋体" w:hAnsi="宋体"/>
                <w:kern w:val="0"/>
                <w:szCs w:val="21"/>
              </w:rPr>
              <w:t>705</w:t>
            </w:r>
            <w:r>
              <w:rPr>
                <w:rFonts w:hint="eastAsia" w:ascii="宋体" w:hAnsi="宋体"/>
                <w:kern w:val="0"/>
                <w:szCs w:val="21"/>
              </w:rPr>
              <w:t>室</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http://www.gzlwedu.org.cn</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3</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广州市越秀区教育局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020</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ascii="宋体" w:hAnsi="宋体"/>
                <w:kern w:val="0"/>
                <w:szCs w:val="21"/>
              </w:rPr>
              <w:t>87652866</w:t>
            </w:r>
          </w:p>
          <w:p>
            <w:pPr>
              <w:widowControl/>
              <w:spacing w:line="276" w:lineRule="auto"/>
              <w:jc w:val="center"/>
              <w:rPr>
                <w:rFonts w:ascii="宋体" w:hAnsi="宋体"/>
                <w:kern w:val="0"/>
                <w:szCs w:val="21"/>
              </w:rPr>
            </w:pPr>
            <w:r>
              <w:rPr>
                <w:rFonts w:ascii="宋体" w:hAnsi="宋体"/>
                <w:kern w:val="0"/>
                <w:szCs w:val="21"/>
              </w:rPr>
              <w:t>87653030</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ascii="宋体" w:hAnsi="宋体" w:cs="宋体"/>
                <w:szCs w:val="21"/>
              </w:rPr>
              <w:t>越秀区吉祥路32号205室</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http://www.yuexiu.gov.cn/jyzl</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4</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广州市海珠区教育局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020</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8961723</w:t>
            </w:r>
            <w:r>
              <w:rPr>
                <w:rFonts w:hint="eastAsia" w:ascii="宋体" w:hAnsi="宋体"/>
                <w:kern w:val="0"/>
                <w:szCs w:val="21"/>
              </w:rPr>
              <w:t>5</w:t>
            </w:r>
          </w:p>
          <w:p>
            <w:pPr>
              <w:widowControl/>
              <w:spacing w:line="276" w:lineRule="auto"/>
              <w:jc w:val="center"/>
              <w:rPr>
                <w:rFonts w:ascii="宋体" w:hAnsi="宋体"/>
                <w:kern w:val="0"/>
                <w:szCs w:val="21"/>
              </w:rPr>
            </w:pPr>
            <w:r>
              <w:rPr>
                <w:rFonts w:ascii="宋体" w:hAnsi="宋体"/>
                <w:kern w:val="0"/>
                <w:szCs w:val="21"/>
              </w:rPr>
              <w:t>89185320</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广州市海珠区同福东路486号403室</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t>http://www.haizhu.gov.cn/gzhzjy/gkmlpt/index</w:t>
            </w:r>
            <w:r>
              <w:rPr>
                <w:rFonts w:hint="eastAsia"/>
                <w:kern w:val="0"/>
                <w:szCs w:val="21"/>
              </w:rPr>
              <w:t xml:space="preserve"> 或关注微信公众号“海教新声”</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5</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广州市天河区教育局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020</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87583971</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ascii="宋体" w:hAnsi="宋体" w:cs="宋体"/>
                <w:szCs w:val="21"/>
              </w:rPr>
              <w:t>广州市天河区长湴东路75号3楼</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ascii="宋体" w:hAnsi="宋体" w:cs="宋体"/>
                <w:szCs w:val="21"/>
              </w:rPr>
              <w:t>http://www.thnet.gov.cn/gzjg/qzf/qjyj/tzgg/</w:t>
            </w:r>
            <w:r>
              <w:rPr>
                <w:rFonts w:hint="eastAsia"/>
                <w:kern w:val="0"/>
                <w:szCs w:val="21"/>
              </w:rPr>
              <w:t>或关注微信公众号“</w:t>
            </w:r>
            <w:r>
              <w:rPr>
                <w:rFonts w:ascii="宋体" w:hAnsi="宋体" w:cs="宋体"/>
                <w:szCs w:val="21"/>
              </w:rPr>
              <w:t>天河教师服务中心</w:t>
            </w:r>
            <w:r>
              <w:rPr>
                <w:rFonts w:hint="eastAsia"/>
                <w:kern w:val="0"/>
                <w:szCs w:val="21"/>
              </w:rPr>
              <w:t>”</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6</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广州市白云区教育局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020</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ascii="宋体" w:hAnsi="宋体"/>
                <w:kern w:val="0"/>
                <w:szCs w:val="21"/>
              </w:rPr>
              <w:t>86371568</w:t>
            </w:r>
          </w:p>
          <w:p>
            <w:pPr>
              <w:widowControl/>
              <w:spacing w:line="276" w:lineRule="auto"/>
              <w:jc w:val="center"/>
              <w:rPr>
                <w:rFonts w:ascii="宋体" w:hAnsi="宋体"/>
                <w:kern w:val="0"/>
                <w:szCs w:val="21"/>
              </w:rPr>
            </w:pPr>
            <w:r>
              <w:rPr>
                <w:rFonts w:ascii="宋体" w:hAnsi="宋体"/>
                <w:kern w:val="0"/>
                <w:szCs w:val="21"/>
              </w:rPr>
              <w:t>36633552</w:t>
            </w:r>
          </w:p>
          <w:p>
            <w:pPr>
              <w:widowControl/>
              <w:spacing w:line="276" w:lineRule="auto"/>
              <w:jc w:val="center"/>
              <w:rPr>
                <w:rFonts w:ascii="宋体" w:hAnsi="宋体"/>
                <w:kern w:val="0"/>
                <w:szCs w:val="21"/>
              </w:rPr>
            </w:pPr>
            <w:r>
              <w:rPr>
                <w:rFonts w:ascii="宋体" w:hAnsi="宋体"/>
                <w:kern w:val="0"/>
                <w:szCs w:val="21"/>
              </w:rPr>
              <w:t>31529665</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广州市白云大道南</w:t>
            </w:r>
            <w:r>
              <w:rPr>
                <w:rFonts w:ascii="宋体" w:hAnsi="宋体"/>
                <w:kern w:val="0"/>
                <w:szCs w:val="21"/>
              </w:rPr>
              <w:t>383</w:t>
            </w:r>
            <w:r>
              <w:rPr>
                <w:rFonts w:hint="eastAsia" w:ascii="宋体" w:hAnsi="宋体"/>
                <w:kern w:val="0"/>
                <w:szCs w:val="21"/>
              </w:rPr>
              <w:t>号</w:t>
            </w:r>
            <w:r>
              <w:rPr>
                <w:rFonts w:ascii="宋体" w:hAnsi="宋体"/>
                <w:kern w:val="0"/>
                <w:szCs w:val="21"/>
              </w:rPr>
              <w:t>703</w:t>
            </w:r>
            <w:r>
              <w:rPr>
                <w:rFonts w:hint="eastAsia" w:ascii="宋体" w:hAnsi="宋体"/>
                <w:kern w:val="0"/>
                <w:szCs w:val="21"/>
              </w:rPr>
              <w:t>室（人事科）</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kern w:val="0"/>
                <w:szCs w:val="21"/>
              </w:rPr>
            </w:pPr>
            <w:r>
              <w:rPr>
                <w:rFonts w:hint="eastAsia"/>
                <w:kern w:val="0"/>
                <w:szCs w:val="21"/>
              </w:rPr>
              <w:t>http://www.by.gov.cn/by/tzgg/common_list_fbjg.shtml 或关注微信公众号“白云教师资格认定”</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7</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广州市黄埔区教育局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020</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61877385</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广州市黄埔区大沙东路</w:t>
            </w:r>
            <w:r>
              <w:rPr>
                <w:rFonts w:ascii="宋体" w:hAnsi="宋体"/>
                <w:kern w:val="0"/>
                <w:szCs w:val="21"/>
              </w:rPr>
              <w:t>318</w:t>
            </w:r>
            <w:r>
              <w:rPr>
                <w:rFonts w:hint="eastAsia" w:ascii="宋体" w:hAnsi="宋体"/>
                <w:kern w:val="0"/>
                <w:szCs w:val="21"/>
              </w:rPr>
              <w:t>号</w:t>
            </w:r>
            <w:r>
              <w:rPr>
                <w:rFonts w:ascii="宋体" w:hAnsi="宋体"/>
                <w:kern w:val="0"/>
                <w:szCs w:val="21"/>
              </w:rPr>
              <w:t>2</w:t>
            </w:r>
            <w:r>
              <w:rPr>
                <w:rFonts w:hint="eastAsia" w:ascii="宋体" w:hAnsi="宋体"/>
                <w:kern w:val="0"/>
                <w:szCs w:val="21"/>
              </w:rPr>
              <w:t>号楼</w:t>
            </w:r>
            <w:r>
              <w:rPr>
                <w:rFonts w:ascii="宋体" w:hAnsi="宋体"/>
                <w:kern w:val="0"/>
                <w:szCs w:val="21"/>
              </w:rPr>
              <w:t>10</w:t>
            </w:r>
            <w:r>
              <w:rPr>
                <w:rFonts w:hint="eastAsia" w:ascii="宋体" w:hAnsi="宋体"/>
                <w:kern w:val="0"/>
                <w:szCs w:val="21"/>
              </w:rPr>
              <w:t>楼</w:t>
            </w:r>
            <w:r>
              <w:rPr>
                <w:rFonts w:ascii="宋体" w:hAnsi="宋体"/>
                <w:kern w:val="0"/>
                <w:szCs w:val="21"/>
              </w:rPr>
              <w:t>1008</w:t>
            </w:r>
            <w:r>
              <w:rPr>
                <w:rFonts w:hint="eastAsia" w:ascii="宋体" w:hAnsi="宋体"/>
                <w:kern w:val="0"/>
                <w:szCs w:val="21"/>
              </w:rPr>
              <w:t>室</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kern w:val="0"/>
                <w:szCs w:val="21"/>
              </w:rPr>
            </w:pPr>
            <w:r>
              <w:rPr>
                <w:kern w:val="0"/>
                <w:szCs w:val="21"/>
              </w:rPr>
              <w:fldChar w:fldCharType="begin"/>
            </w:r>
            <w:r>
              <w:rPr>
                <w:kern w:val="0"/>
                <w:szCs w:val="21"/>
              </w:rPr>
              <w:instrText xml:space="preserve"> HYPERLINK "http://www.hp.gov.cn/xwzx/tzgg/index.html" </w:instrText>
            </w:r>
            <w:r>
              <w:rPr>
                <w:kern w:val="0"/>
                <w:szCs w:val="21"/>
              </w:rPr>
              <w:fldChar w:fldCharType="separate"/>
            </w:r>
            <w:r>
              <w:rPr>
                <w:rStyle w:val="11"/>
                <w:color w:val="auto"/>
                <w:kern w:val="0"/>
                <w:szCs w:val="21"/>
              </w:rPr>
              <w:t>http://www.hp.gov.cn/xwzx/tzgg/index.html</w:t>
            </w:r>
            <w:r>
              <w:rPr>
                <w:kern w:val="0"/>
                <w:szCs w:val="21"/>
              </w:rPr>
              <w:fldChar w:fldCharType="end"/>
            </w:r>
            <w:r>
              <w:rPr>
                <w:rFonts w:hint="eastAsia"/>
                <w:kern w:val="0"/>
                <w:szCs w:val="21"/>
              </w:rPr>
              <w:t>通知公告栏目</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8</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广州市番禺区教育局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020</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84641609</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广州市番禺区清河东路</w:t>
            </w:r>
            <w:r>
              <w:rPr>
                <w:rFonts w:ascii="宋体" w:hAnsi="宋体"/>
                <w:kern w:val="0"/>
                <w:szCs w:val="21"/>
              </w:rPr>
              <w:t>319</w:t>
            </w:r>
            <w:r>
              <w:rPr>
                <w:rFonts w:hint="eastAsia" w:ascii="宋体" w:hAnsi="宋体"/>
                <w:kern w:val="0"/>
                <w:szCs w:val="21"/>
              </w:rPr>
              <w:t>号区政府东副楼</w:t>
            </w:r>
            <w:r>
              <w:rPr>
                <w:rFonts w:ascii="宋体" w:hAnsi="宋体"/>
                <w:kern w:val="0"/>
                <w:szCs w:val="21"/>
              </w:rPr>
              <w:t>412B</w:t>
            </w:r>
            <w:r>
              <w:rPr>
                <w:rFonts w:hint="eastAsia" w:ascii="宋体" w:hAnsi="宋体"/>
                <w:kern w:val="0"/>
                <w:szCs w:val="21"/>
              </w:rPr>
              <w:t>室</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kern w:val="0"/>
                <w:szCs w:val="21"/>
              </w:rPr>
            </w:pPr>
            <w:r>
              <w:rPr>
                <w:kern w:val="0"/>
                <w:szCs w:val="21"/>
              </w:rPr>
              <w:fldChar w:fldCharType="begin"/>
            </w:r>
            <w:r>
              <w:rPr>
                <w:kern w:val="0"/>
                <w:szCs w:val="21"/>
              </w:rPr>
              <w:instrText xml:space="preserve"> HYPERLINK "http://www.panyu.gov.cn/PY09/xxgk_index.shtml" </w:instrText>
            </w:r>
            <w:r>
              <w:rPr>
                <w:kern w:val="0"/>
                <w:szCs w:val="21"/>
              </w:rPr>
              <w:fldChar w:fldCharType="separate"/>
            </w:r>
            <w:r>
              <w:rPr>
                <w:rFonts w:hint="eastAsia"/>
                <w:kern w:val="0"/>
                <w:szCs w:val="21"/>
              </w:rPr>
              <w:t>http://www.panyu.gov.cn/PY09/xxgk_index.shtml</w:t>
            </w:r>
            <w:r>
              <w:rPr>
                <w:kern w:val="0"/>
                <w:szCs w:val="21"/>
              </w:rPr>
              <w:fldChar w:fldCharType="end"/>
            </w:r>
            <w:r>
              <w:rPr>
                <w:kern w:val="0"/>
                <w:szCs w:val="21"/>
              </w:rPr>
              <w:t>或关注微信公众号</w:t>
            </w:r>
            <w:r>
              <w:rPr>
                <w:rFonts w:hint="eastAsia"/>
                <w:kern w:val="0"/>
                <w:szCs w:val="21"/>
              </w:rPr>
              <w:t>“</w:t>
            </w:r>
            <w:r>
              <w:rPr>
                <w:kern w:val="0"/>
                <w:szCs w:val="21"/>
              </w:rPr>
              <w:t>广州番禺教育</w:t>
            </w:r>
            <w:r>
              <w:rPr>
                <w:rFonts w:hint="eastAsia"/>
                <w:kern w:val="0"/>
                <w:szCs w:val="21"/>
              </w:rPr>
              <w:t>”</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9</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广州市花都区教育局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020</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36898895</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广州市花都区花城街天贵北路</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kern w:val="0"/>
                <w:szCs w:val="21"/>
              </w:rPr>
            </w:pPr>
            <w:r>
              <w:rPr>
                <w:rFonts w:hint="eastAsia"/>
                <w:kern w:val="0"/>
                <w:szCs w:val="21"/>
              </w:rPr>
              <w:fldChar w:fldCharType="begin"/>
            </w:r>
            <w:r>
              <w:rPr>
                <w:rFonts w:hint="eastAsia"/>
                <w:kern w:val="0"/>
                <w:szCs w:val="21"/>
              </w:rPr>
              <w:instrText xml:space="preserve"> HYPERLINK "https://www.huadu.gov.cn/gzjg/qzfgzbm/qjyj/tzgg/" </w:instrText>
            </w:r>
            <w:r>
              <w:rPr>
                <w:rFonts w:hint="eastAsia"/>
                <w:kern w:val="0"/>
                <w:szCs w:val="21"/>
              </w:rPr>
              <w:fldChar w:fldCharType="separate"/>
            </w:r>
            <w:r>
              <w:rPr>
                <w:rStyle w:val="11"/>
                <w:rFonts w:hint="eastAsia"/>
                <w:color w:val="auto"/>
                <w:kern w:val="0"/>
                <w:szCs w:val="21"/>
              </w:rPr>
              <w:t>https://www.huadu.gov.cn/gzjg/qzfgzbm/qjyj/tzgg/</w:t>
            </w:r>
            <w:r>
              <w:rPr>
                <w:rFonts w:hint="eastAsia"/>
                <w:kern w:val="0"/>
                <w:szCs w:val="21"/>
              </w:rPr>
              <w:fldChar w:fldCharType="end"/>
            </w:r>
            <w:r>
              <w:rPr>
                <w:rFonts w:hint="eastAsia"/>
                <w:kern w:val="0"/>
                <w:szCs w:val="21"/>
              </w:rPr>
              <w:t xml:space="preserve">   </w:t>
            </w:r>
            <w:r>
              <w:rPr>
                <w:kern w:val="0"/>
                <w:szCs w:val="21"/>
              </w:rPr>
              <w:t>或关注微信公众号</w:t>
            </w:r>
            <w:r>
              <w:rPr>
                <w:rFonts w:hint="eastAsia"/>
                <w:kern w:val="0"/>
                <w:szCs w:val="21"/>
              </w:rPr>
              <w:t>“</w:t>
            </w:r>
            <w:r>
              <w:rPr>
                <w:kern w:val="0"/>
                <w:szCs w:val="21"/>
              </w:rPr>
              <w:t>广州</w:t>
            </w:r>
            <w:r>
              <w:rPr>
                <w:rFonts w:hint="eastAsia"/>
                <w:kern w:val="0"/>
                <w:szCs w:val="21"/>
              </w:rPr>
              <w:t>花都</w:t>
            </w:r>
            <w:r>
              <w:rPr>
                <w:kern w:val="0"/>
                <w:szCs w:val="21"/>
              </w:rPr>
              <w:t>教育</w:t>
            </w:r>
            <w:r>
              <w:rPr>
                <w:rFonts w:hint="eastAsia"/>
                <w:kern w:val="0"/>
                <w:szCs w:val="21"/>
              </w:rPr>
              <w:t>”</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10</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广州市南沙区教育局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020</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34683336</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广州市南沙区进港大道传媒大厦</w:t>
            </w:r>
            <w:r>
              <w:rPr>
                <w:rFonts w:ascii="宋体" w:hAnsi="宋体"/>
                <w:kern w:val="0"/>
                <w:szCs w:val="21"/>
              </w:rPr>
              <w:t>10</w:t>
            </w:r>
            <w:r>
              <w:rPr>
                <w:rFonts w:hint="eastAsia" w:ascii="宋体" w:hAnsi="宋体"/>
                <w:kern w:val="0"/>
                <w:szCs w:val="21"/>
              </w:rPr>
              <w:t>楼教育局党政办公室</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kern w:val="0"/>
                <w:szCs w:val="21"/>
              </w:rPr>
            </w:pPr>
            <w:r>
              <w:rPr>
                <w:rFonts w:hint="eastAsia"/>
                <w:kern w:val="0"/>
                <w:szCs w:val="21"/>
              </w:rPr>
              <w:t>http://www.gzns.gov.cn/gznsjy/gkmlpt/index或关注微信公众号“南沙教育”</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11</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广州市增城区教育局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020</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82628689</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广州市增城区荔城街岗前路</w:t>
            </w:r>
            <w:r>
              <w:rPr>
                <w:rFonts w:ascii="宋体" w:hAnsi="宋体"/>
                <w:kern w:val="0"/>
                <w:szCs w:val="21"/>
              </w:rPr>
              <w:t>35</w:t>
            </w:r>
            <w:r>
              <w:rPr>
                <w:rFonts w:hint="eastAsia" w:ascii="宋体" w:hAnsi="宋体"/>
                <w:kern w:val="0"/>
                <w:szCs w:val="21"/>
              </w:rPr>
              <w:t>号</w:t>
            </w:r>
          </w:p>
          <w:p>
            <w:pPr>
              <w:widowControl/>
              <w:spacing w:line="276" w:lineRule="auto"/>
              <w:jc w:val="left"/>
              <w:rPr>
                <w:rFonts w:ascii="宋体" w:hAnsi="宋体"/>
                <w:kern w:val="0"/>
                <w:szCs w:val="21"/>
              </w:rPr>
            </w:pPr>
            <w:r>
              <w:rPr>
                <w:rFonts w:hint="eastAsia" w:ascii="宋体" w:hAnsi="宋体"/>
                <w:kern w:val="0"/>
                <w:szCs w:val="21"/>
              </w:rPr>
              <w:t>二楼教师资格认定中心</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kern w:val="0"/>
                <w:szCs w:val="21"/>
              </w:rPr>
            </w:pPr>
            <w:r>
              <w:rPr>
                <w:kern w:val="0"/>
                <w:szCs w:val="21"/>
                <w:lang w:bidi="ar"/>
              </w:rPr>
              <w:t>http://www.zc.gov.cn/</w:t>
            </w:r>
            <w:r>
              <w:rPr>
                <w:rFonts w:hint="eastAsia"/>
                <w:kern w:val="0"/>
                <w:szCs w:val="21"/>
                <w:lang w:bidi="ar"/>
              </w:rPr>
              <w:t>或</w:t>
            </w:r>
            <w:r>
              <w:rPr>
                <w:rFonts w:hint="eastAsia"/>
                <w:kern w:val="0"/>
                <w:szCs w:val="21"/>
              </w:rPr>
              <w:t>关注微信公众号“增城教育”</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12</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广州市从化区教育局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020</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37932573</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hint="eastAsia" w:ascii="宋体" w:hAnsi="宋体"/>
                <w:kern w:val="0"/>
                <w:szCs w:val="21"/>
              </w:rPr>
              <w:t>广州市从化区街口街西宁东路</w:t>
            </w:r>
            <w:r>
              <w:rPr>
                <w:rFonts w:ascii="宋体" w:hAnsi="宋体"/>
                <w:kern w:val="0"/>
                <w:szCs w:val="21"/>
              </w:rPr>
              <w:t>25</w:t>
            </w:r>
            <w:r>
              <w:rPr>
                <w:rFonts w:hint="eastAsia" w:ascii="宋体" w:hAnsi="宋体"/>
                <w:kern w:val="0"/>
                <w:szCs w:val="21"/>
              </w:rPr>
              <w:t>号</w:t>
            </w:r>
          </w:p>
          <w:p>
            <w:pPr>
              <w:widowControl/>
              <w:spacing w:line="276" w:lineRule="auto"/>
              <w:jc w:val="left"/>
              <w:rPr>
                <w:rFonts w:ascii="宋体" w:hAnsi="宋体"/>
                <w:kern w:val="0"/>
                <w:szCs w:val="21"/>
              </w:rPr>
            </w:pPr>
            <w:r>
              <w:rPr>
                <w:rFonts w:hint="eastAsia" w:ascii="宋体" w:hAnsi="宋体"/>
                <w:kern w:val="0"/>
                <w:szCs w:val="21"/>
              </w:rPr>
              <w:t>教育局二楼教育评估中心</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szCs w:val="21"/>
              </w:rPr>
              <w:t>http://www.conghua.gov.cn/zwgk/gggs/</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13</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韶关市教育局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0751</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8877822 6919623</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韶关市武江区西联镇芙蓉园行政服务中心</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t>http://jy.sg.gov.cn/</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14</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浈江区教育局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0751</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8917293</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韶关市浈江区升平路107号（原韶关市第七中学）二楼人事股</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http://www.sgzj.gov.cn/</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15</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武江区教育局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0751</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8153378</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韶关市芙蓉北路70号1号楼武江区教育局人事监察股610室</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fldChar w:fldCharType="begin"/>
            </w:r>
            <w:r>
              <w:rPr>
                <w:kern w:val="0"/>
                <w:szCs w:val="21"/>
              </w:rPr>
              <w:instrText xml:space="preserve"> HYPERLINK "http://www.sgwjq.gov.cn/" </w:instrText>
            </w:r>
            <w:r>
              <w:rPr>
                <w:kern w:val="0"/>
                <w:szCs w:val="21"/>
              </w:rPr>
              <w:fldChar w:fldCharType="separate"/>
            </w:r>
            <w:r>
              <w:rPr>
                <w:rFonts w:hint="eastAsia"/>
                <w:kern w:val="0"/>
                <w:szCs w:val="21"/>
              </w:rPr>
              <w:t>http://www.sgwjq.gov.cn/</w:t>
            </w:r>
            <w:r>
              <w:rPr>
                <w:kern w:val="0"/>
                <w:szCs w:val="21"/>
              </w:rPr>
              <w:fldChar w:fldCharType="end"/>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武江区人民政府公众信息网</w:t>
            </w:r>
            <w:r>
              <w:rPr>
                <w:rFonts w:ascii="宋体" w:hAnsi="宋体"/>
                <w:kern w:val="0"/>
                <w:szCs w:val="21"/>
              </w:rPr>
              <w:t>—</w:t>
            </w:r>
            <w:r>
              <w:rPr>
                <w:rFonts w:hint="eastAsia" w:ascii="宋体" w:hAnsi="宋体"/>
                <w:kern w:val="0"/>
                <w:szCs w:val="21"/>
              </w:rPr>
              <w:t>新闻中心</w:t>
            </w:r>
            <w:r>
              <w:rPr>
                <w:rFonts w:ascii="宋体" w:hAnsi="宋体"/>
                <w:kern w:val="0"/>
                <w:szCs w:val="21"/>
              </w:rPr>
              <w:t>——</w:t>
            </w:r>
            <w:r>
              <w:rPr>
                <w:rFonts w:hint="eastAsia" w:ascii="宋体" w:hAnsi="宋体"/>
                <w:kern w:val="0"/>
                <w:szCs w:val="21"/>
              </w:rPr>
              <w:t>通知公众</w:t>
            </w: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16</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曲江区教育局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0751</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6669112</w:t>
            </w:r>
          </w:p>
          <w:p>
            <w:pPr>
              <w:widowControl/>
              <w:spacing w:line="276" w:lineRule="auto"/>
              <w:jc w:val="center"/>
              <w:rPr>
                <w:rFonts w:ascii="宋体" w:hAnsi="宋体"/>
                <w:kern w:val="0"/>
                <w:szCs w:val="21"/>
              </w:rPr>
            </w:pPr>
            <w:r>
              <w:rPr>
                <w:rFonts w:hint="eastAsia" w:ascii="宋体" w:hAnsi="宋体"/>
                <w:kern w:val="0"/>
                <w:szCs w:val="21"/>
              </w:rPr>
              <w:t>6683340</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韶关市曲江区马坝镇鞍山路文化中心七楼韶关市曲江区教育局</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http://www.qujiang.gov.cn/</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17</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乐昌市教育局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0751</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5569052</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乐昌市公主下路66号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http://www.lechang.gov.cn/</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乐昌市人民政府</w:t>
            </w: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18</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南雄市教育局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0751</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3825197</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南雄市雄州街道林荫西路35号南雄市教育局四楼人事股</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（南雄市人民政府—新闻动态—通知公告）</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19</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仁化县教育局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0751</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6355700</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仁化县丹霞新城丹山路2号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仁化县人民政府-政府公开-公开目录</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20</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始兴县教育局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0751</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3330313</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广东省韶关市始兴县太平镇墨江桥北路51号教育局人事监察股</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fldChar w:fldCharType="begin"/>
            </w:r>
            <w:r>
              <w:rPr>
                <w:kern w:val="0"/>
                <w:szCs w:val="21"/>
              </w:rPr>
              <w:instrText xml:space="preserve"> HYPERLINK "http://www.gdsx.gov.cn/" </w:instrText>
            </w:r>
            <w:r>
              <w:rPr>
                <w:kern w:val="0"/>
                <w:szCs w:val="21"/>
              </w:rPr>
              <w:fldChar w:fldCharType="separate"/>
            </w:r>
            <w:r>
              <w:rPr>
                <w:rFonts w:hint="eastAsia"/>
                <w:kern w:val="0"/>
                <w:szCs w:val="21"/>
              </w:rPr>
              <w:t>http://www.gdsx.gov.cn</w:t>
            </w:r>
            <w:r>
              <w:rPr>
                <w:kern w:val="0"/>
                <w:szCs w:val="21"/>
              </w:rPr>
              <w:fldChar w:fldCharType="end"/>
            </w:r>
          </w:p>
          <w:p>
            <w:pPr>
              <w:widowControl/>
              <w:spacing w:line="276" w:lineRule="auto"/>
              <w:jc w:val="left"/>
              <w:rPr>
                <w:kern w:val="0"/>
                <w:szCs w:val="21"/>
              </w:rPr>
            </w:pPr>
            <w:r>
              <w:rPr>
                <w:rFonts w:hint="eastAsia"/>
                <w:kern w:val="0"/>
                <w:szCs w:val="21"/>
              </w:rPr>
              <w:t>始兴县政府门户网</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21</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翁源县教育局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0751</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2817183</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翁源县龙仙镇幸福路47号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http://www.wengyuan.gov.cn/</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22</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新丰县教育局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0751</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6920915 6920916 2256005</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新丰县丰城街道群英路新城二街11号一楼行政服务中心综合服务大厅1-7号窗口</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http://www.xinfeng.gov.cn/xfgov/index.html</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政务服务数据管理局将通知挂在新丰县人民政府网</w:t>
            </w: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23</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乳源县教育局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0751</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5382327</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乳源县乳城镇南环西路</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fldChar w:fldCharType="begin"/>
            </w:r>
            <w:r>
              <w:rPr>
                <w:kern w:val="0"/>
                <w:szCs w:val="21"/>
              </w:rPr>
              <w:instrText xml:space="preserve"> HYPERLINK "http://www.ruyuan.gov.cn" </w:instrText>
            </w:r>
            <w:r>
              <w:rPr>
                <w:kern w:val="0"/>
                <w:szCs w:val="21"/>
              </w:rPr>
              <w:fldChar w:fldCharType="separate"/>
            </w:r>
            <w:r>
              <w:rPr>
                <w:rFonts w:hint="eastAsia"/>
                <w:kern w:val="0"/>
                <w:szCs w:val="21"/>
              </w:rPr>
              <w:t>http://www.ruyuan.gov.cn</w:t>
            </w:r>
            <w:r>
              <w:rPr>
                <w:kern w:val="0"/>
                <w:szCs w:val="21"/>
              </w:rPr>
              <w:fldChar w:fldCharType="end"/>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24</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深圳市教育局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0755</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83538450</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hint="eastAsia" w:ascii="宋体" w:hAnsi="宋体"/>
                <w:kern w:val="0"/>
                <w:szCs w:val="21"/>
              </w:rPr>
              <w:t>深圳市第一职业技术学校北门一楼大厅师生服务中心（不受理申请人个人现场报名和确认）</w:t>
            </w:r>
          </w:p>
        </w:tc>
        <w:tc>
          <w:tcPr>
            <w:tcW w:w="2985" w:type="dxa"/>
            <w:tcBorders>
              <w:top w:val="single" w:color="auto" w:sz="4" w:space="0"/>
              <w:left w:val="nil"/>
              <w:bottom w:val="single" w:color="auto" w:sz="4" w:space="0"/>
              <w:right w:val="single" w:color="auto" w:sz="4" w:space="0"/>
            </w:tcBorders>
            <w:noWrap w:val="0"/>
            <w:vAlign w:val="center"/>
          </w:tcPr>
          <w:p>
            <w:pPr>
              <w:widowControl/>
              <w:jc w:val="left"/>
              <w:rPr>
                <w:kern w:val="0"/>
                <w:szCs w:val="21"/>
              </w:rPr>
            </w:pPr>
            <w:r>
              <w:rPr>
                <w:rFonts w:hint="eastAsia" w:ascii="Arial" w:hAnsi="Arial" w:cs="Arial"/>
                <w:kern w:val="0"/>
                <w:szCs w:val="21"/>
              </w:rPr>
              <w:t>http://szeb.sz.gov.cn/</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25</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福田区教育局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0755</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82918332</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hint="eastAsia" w:ascii="宋体" w:hAnsi="宋体"/>
                <w:kern w:val="0"/>
                <w:szCs w:val="21"/>
              </w:rPr>
              <w:t>办公地址：深圳市福田区石厦路2号福田区教育局人事科</w:t>
            </w:r>
          </w:p>
          <w:p>
            <w:pPr>
              <w:widowControl/>
              <w:spacing w:line="276" w:lineRule="auto"/>
              <w:jc w:val="left"/>
              <w:rPr>
                <w:rFonts w:hint="eastAsia" w:ascii="宋体" w:hAnsi="宋体"/>
                <w:kern w:val="0"/>
                <w:szCs w:val="21"/>
              </w:rPr>
            </w:pPr>
            <w:r>
              <w:rPr>
                <w:rFonts w:hint="eastAsia" w:ascii="宋体" w:hAnsi="宋体"/>
                <w:kern w:val="0"/>
                <w:szCs w:val="21"/>
              </w:rPr>
              <w:t>现场确认地址：福田区行政服务大厅综合窗口（福田区深南大道1006号国际创新中心F座3楼，现场确认期间开放）</w:t>
            </w:r>
          </w:p>
        </w:tc>
        <w:tc>
          <w:tcPr>
            <w:tcW w:w="2985" w:type="dxa"/>
            <w:tcBorders>
              <w:top w:val="single" w:color="auto" w:sz="4" w:space="0"/>
              <w:left w:val="nil"/>
              <w:bottom w:val="single" w:color="auto" w:sz="4" w:space="0"/>
              <w:right w:val="single" w:color="auto" w:sz="4" w:space="0"/>
            </w:tcBorders>
            <w:noWrap w:val="0"/>
            <w:vAlign w:val="center"/>
          </w:tcPr>
          <w:p>
            <w:pPr>
              <w:widowControl/>
              <w:jc w:val="left"/>
              <w:rPr>
                <w:kern w:val="0"/>
                <w:szCs w:val="21"/>
              </w:rPr>
            </w:pPr>
            <w:r>
              <w:rPr>
                <w:szCs w:val="21"/>
              </w:rPr>
              <w:t>https://www.szftedu.cn/</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26</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罗湖区教育局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0755</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22185758</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hint="eastAsia" w:ascii="宋体" w:hAnsi="宋体"/>
                <w:kern w:val="0"/>
                <w:szCs w:val="21"/>
              </w:rPr>
              <w:t>办公地址：罗湖区贝丽北路1号教育局人事科</w:t>
            </w:r>
          </w:p>
          <w:p>
            <w:pPr>
              <w:widowControl/>
              <w:spacing w:line="276" w:lineRule="auto"/>
              <w:jc w:val="left"/>
              <w:rPr>
                <w:rFonts w:hint="eastAsia" w:ascii="宋体" w:hAnsi="宋体"/>
                <w:kern w:val="0"/>
                <w:szCs w:val="21"/>
              </w:rPr>
            </w:pPr>
            <w:r>
              <w:rPr>
                <w:rFonts w:hint="eastAsia" w:ascii="宋体" w:hAnsi="宋体"/>
                <w:kern w:val="0"/>
                <w:szCs w:val="21"/>
              </w:rPr>
              <w:t>现场确认地址：深圳市罗湖区经二路48号罗湖体育中心罗湖区行政服务大厅(现场确认期间开放）</w:t>
            </w:r>
          </w:p>
        </w:tc>
        <w:tc>
          <w:tcPr>
            <w:tcW w:w="2985" w:type="dxa"/>
            <w:tcBorders>
              <w:top w:val="single" w:color="auto" w:sz="4" w:space="0"/>
              <w:left w:val="nil"/>
              <w:bottom w:val="single" w:color="auto" w:sz="4" w:space="0"/>
              <w:right w:val="single" w:color="auto" w:sz="4" w:space="0"/>
            </w:tcBorders>
            <w:noWrap w:val="0"/>
            <w:vAlign w:val="center"/>
          </w:tcPr>
          <w:p>
            <w:pPr>
              <w:widowControl/>
              <w:jc w:val="left"/>
              <w:rPr>
                <w:kern w:val="0"/>
                <w:szCs w:val="21"/>
              </w:rPr>
            </w:pPr>
            <w:r>
              <w:rPr>
                <w:rFonts w:hint="eastAsia" w:ascii="Arial" w:hAnsi="Arial" w:cs="Arial"/>
                <w:kern w:val="0"/>
                <w:szCs w:val="21"/>
              </w:rPr>
              <w:t>http://www.szlh.gov.cn/lhjyjdds/gkmlpt/index#12152</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27</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南山区教育局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0755</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26486245</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hint="eastAsia" w:ascii="宋体" w:hAnsi="宋体"/>
                <w:kern w:val="0"/>
                <w:szCs w:val="21"/>
              </w:rPr>
              <w:t>办公地址：深圳市南山区南山大道2072号教育信息大厦A804教师资格认定管理中心</w:t>
            </w:r>
          </w:p>
          <w:p>
            <w:pPr>
              <w:widowControl/>
              <w:spacing w:line="276" w:lineRule="auto"/>
              <w:jc w:val="left"/>
              <w:rPr>
                <w:rFonts w:hint="eastAsia" w:ascii="宋体" w:hAnsi="宋体"/>
                <w:kern w:val="0"/>
                <w:szCs w:val="21"/>
              </w:rPr>
            </w:pPr>
            <w:r>
              <w:rPr>
                <w:rFonts w:hint="eastAsia" w:ascii="宋体" w:hAnsi="宋体"/>
                <w:kern w:val="0"/>
                <w:szCs w:val="21"/>
              </w:rPr>
              <w:t>现场确认地址：南山区行政服务大厅（深圳湾体育中心东南门,现场确认期间开放)</w:t>
            </w:r>
          </w:p>
        </w:tc>
        <w:tc>
          <w:tcPr>
            <w:tcW w:w="2985" w:type="dxa"/>
            <w:tcBorders>
              <w:top w:val="single" w:color="auto" w:sz="4" w:space="0"/>
              <w:left w:val="nil"/>
              <w:bottom w:val="single" w:color="auto" w:sz="4" w:space="0"/>
              <w:right w:val="single" w:color="auto" w:sz="4" w:space="0"/>
            </w:tcBorders>
            <w:noWrap w:val="0"/>
            <w:vAlign w:val="center"/>
          </w:tcPr>
          <w:p>
            <w:pPr>
              <w:widowControl/>
              <w:jc w:val="left"/>
              <w:rPr>
                <w:kern w:val="0"/>
                <w:szCs w:val="21"/>
              </w:rPr>
            </w:pPr>
            <w:r>
              <w:rPr>
                <w:rFonts w:hint="eastAsia" w:ascii="Arial" w:hAnsi="Arial" w:cs="Arial"/>
                <w:kern w:val="0"/>
                <w:szCs w:val="21"/>
              </w:rPr>
              <w:t>https://www.szns.edu.cn/tzgg/</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28</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盐田区教育局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0755</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25228531</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hint="eastAsia" w:ascii="宋体" w:hAnsi="宋体"/>
                <w:kern w:val="0"/>
                <w:szCs w:val="21"/>
              </w:rPr>
              <w:t>盐田区海景二路1088号工青妇活动中心1112室</w:t>
            </w:r>
          </w:p>
        </w:tc>
        <w:tc>
          <w:tcPr>
            <w:tcW w:w="2985" w:type="dxa"/>
            <w:tcBorders>
              <w:top w:val="single" w:color="auto" w:sz="4" w:space="0"/>
              <w:left w:val="nil"/>
              <w:bottom w:val="single" w:color="auto" w:sz="4" w:space="0"/>
              <w:right w:val="single" w:color="auto" w:sz="4" w:space="0"/>
            </w:tcBorders>
            <w:noWrap w:val="0"/>
            <w:vAlign w:val="center"/>
          </w:tcPr>
          <w:p>
            <w:pPr>
              <w:widowControl/>
              <w:jc w:val="left"/>
              <w:rPr>
                <w:kern w:val="0"/>
                <w:szCs w:val="21"/>
              </w:rPr>
            </w:pPr>
            <w:r>
              <w:rPr>
                <w:rFonts w:ascii="Arial" w:hAnsi="Arial" w:cs="Arial"/>
                <w:kern w:val="0"/>
                <w:szCs w:val="21"/>
              </w:rPr>
              <w:t>http://www.yantian.gov.cn/cn/service/jypx/jszgrd/jszgrd/</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29</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宝安区教育局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0755</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27750519 27337782</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hint="eastAsia" w:ascii="宋体" w:hAnsi="宋体"/>
                <w:kern w:val="0"/>
                <w:szCs w:val="21"/>
              </w:rPr>
              <w:t>办公地址：深圳市宝安区新安街道洪文路1号宝安区教育局5号楼805</w:t>
            </w:r>
          </w:p>
          <w:p>
            <w:pPr>
              <w:widowControl/>
              <w:spacing w:line="276" w:lineRule="auto"/>
              <w:jc w:val="left"/>
              <w:rPr>
                <w:rFonts w:hint="eastAsia" w:ascii="宋体" w:hAnsi="宋体"/>
                <w:kern w:val="0"/>
                <w:szCs w:val="21"/>
              </w:rPr>
            </w:pPr>
            <w:r>
              <w:rPr>
                <w:rFonts w:hint="eastAsia" w:ascii="宋体" w:hAnsi="宋体"/>
                <w:kern w:val="0"/>
                <w:szCs w:val="21"/>
              </w:rPr>
              <w:t>现场确认地点：宝安区行政服务大厅（深圳宝安中心区宝安大道与罗田路交汇处的宝安区体育中心综合训练馆一楼，现场确认期间开放）</w:t>
            </w:r>
          </w:p>
        </w:tc>
        <w:tc>
          <w:tcPr>
            <w:tcW w:w="2985" w:type="dxa"/>
            <w:tcBorders>
              <w:top w:val="single" w:color="auto" w:sz="4" w:space="0"/>
              <w:left w:val="nil"/>
              <w:bottom w:val="single" w:color="auto" w:sz="4" w:space="0"/>
              <w:right w:val="single" w:color="auto" w:sz="4" w:space="0"/>
            </w:tcBorders>
            <w:noWrap w:val="0"/>
            <w:vAlign w:val="center"/>
          </w:tcPr>
          <w:p>
            <w:pPr>
              <w:widowControl/>
              <w:jc w:val="left"/>
              <w:rPr>
                <w:kern w:val="0"/>
                <w:szCs w:val="21"/>
              </w:rPr>
            </w:pPr>
            <w:r>
              <w:rPr>
                <w:rFonts w:ascii="Arial" w:hAnsi="Arial" w:cs="Arial"/>
                <w:kern w:val="0"/>
                <w:szCs w:val="21"/>
              </w:rPr>
              <w:t>http://www.baoan.gov.cn/jyj/</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30</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龙岗区教育局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0755</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89551907</w:t>
            </w:r>
          </w:p>
          <w:p>
            <w:pPr>
              <w:widowControl/>
              <w:spacing w:line="276" w:lineRule="auto"/>
              <w:jc w:val="center"/>
              <w:rPr>
                <w:rFonts w:hint="eastAsia" w:ascii="宋体" w:hAnsi="宋体"/>
                <w:kern w:val="0"/>
                <w:szCs w:val="21"/>
              </w:rPr>
            </w:pPr>
            <w:r>
              <w:rPr>
                <w:rFonts w:hint="eastAsia" w:ascii="宋体" w:hAnsi="宋体"/>
                <w:kern w:val="0"/>
                <w:szCs w:val="21"/>
              </w:rPr>
              <w:t xml:space="preserve">89551913 </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hint="eastAsia" w:ascii="宋体" w:hAnsi="宋体"/>
                <w:kern w:val="0"/>
                <w:szCs w:val="21"/>
              </w:rPr>
              <w:t>办公地址：深圳市龙岗区清林中路213号教育综合大厦205室人事科</w:t>
            </w:r>
          </w:p>
          <w:p>
            <w:pPr>
              <w:widowControl/>
              <w:spacing w:line="276" w:lineRule="auto"/>
              <w:jc w:val="left"/>
              <w:rPr>
                <w:rFonts w:hint="eastAsia" w:ascii="宋体" w:hAnsi="宋体"/>
                <w:kern w:val="0"/>
                <w:szCs w:val="21"/>
              </w:rPr>
            </w:pPr>
            <w:r>
              <w:rPr>
                <w:rFonts w:hint="eastAsia" w:ascii="宋体" w:hAnsi="宋体"/>
                <w:kern w:val="0"/>
                <w:szCs w:val="21"/>
              </w:rPr>
              <w:t>现场确认地点：龙岗区中心城龙翔大道8033-1号（龙岗行政服务大厅）(现场确认期间开放）</w:t>
            </w:r>
          </w:p>
        </w:tc>
        <w:tc>
          <w:tcPr>
            <w:tcW w:w="2985" w:type="dxa"/>
            <w:tcBorders>
              <w:top w:val="single" w:color="auto" w:sz="4" w:space="0"/>
              <w:left w:val="nil"/>
              <w:bottom w:val="single" w:color="auto" w:sz="4" w:space="0"/>
              <w:right w:val="single" w:color="auto" w:sz="4" w:space="0"/>
            </w:tcBorders>
            <w:noWrap w:val="0"/>
            <w:vAlign w:val="center"/>
          </w:tcPr>
          <w:p>
            <w:pPr>
              <w:widowControl/>
              <w:jc w:val="left"/>
              <w:rPr>
                <w:kern w:val="0"/>
                <w:szCs w:val="21"/>
              </w:rPr>
            </w:pPr>
            <w:r>
              <w:rPr>
                <w:szCs w:val="21"/>
              </w:rPr>
              <w:t>http://www.lg.gov.cn/zwfw/zdfw/zjbl/cyzgl/jszgz/</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31</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龙华区教育局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0755</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2333632123336315</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hint="eastAsia" w:ascii="宋体" w:hAnsi="宋体"/>
                <w:kern w:val="0"/>
                <w:szCs w:val="21"/>
              </w:rPr>
              <w:t>办公地址：龙华区观湖街道平安路33号</w:t>
            </w:r>
          </w:p>
          <w:p>
            <w:pPr>
              <w:widowControl/>
              <w:spacing w:line="276" w:lineRule="auto"/>
              <w:jc w:val="left"/>
              <w:rPr>
                <w:rFonts w:hint="eastAsia" w:ascii="宋体" w:hAnsi="宋体"/>
                <w:kern w:val="0"/>
                <w:szCs w:val="21"/>
              </w:rPr>
            </w:pPr>
            <w:r>
              <w:rPr>
                <w:rFonts w:hint="eastAsia" w:ascii="宋体" w:hAnsi="宋体"/>
                <w:kern w:val="0"/>
                <w:szCs w:val="21"/>
              </w:rPr>
              <w:t>现场确认地址：龙华区梅龙路98号清湖行政服务中心大厅一楼或二楼 （现场确认期间开放）</w:t>
            </w:r>
          </w:p>
        </w:tc>
        <w:tc>
          <w:tcPr>
            <w:tcW w:w="2985" w:type="dxa"/>
            <w:tcBorders>
              <w:top w:val="single" w:color="auto" w:sz="4" w:space="0"/>
              <w:left w:val="nil"/>
              <w:bottom w:val="single" w:color="auto" w:sz="4" w:space="0"/>
              <w:right w:val="single" w:color="auto" w:sz="4" w:space="0"/>
            </w:tcBorders>
            <w:noWrap w:val="0"/>
            <w:vAlign w:val="center"/>
          </w:tcPr>
          <w:p>
            <w:pPr>
              <w:widowControl/>
              <w:jc w:val="left"/>
              <w:rPr>
                <w:kern w:val="0"/>
                <w:szCs w:val="21"/>
              </w:rPr>
            </w:pPr>
            <w:r>
              <w:rPr>
                <w:rFonts w:ascii="Arial" w:hAnsi="Arial" w:cs="Arial"/>
                <w:kern w:val="0"/>
                <w:szCs w:val="21"/>
              </w:rPr>
              <w:t>http://www.szlhq.gov.cn/bmxxgk/jyj/</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32</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坪山区教育局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0755</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84622637</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hint="eastAsia" w:ascii="宋体" w:hAnsi="宋体"/>
                <w:kern w:val="0"/>
                <w:szCs w:val="21"/>
              </w:rPr>
              <w:t>办公地址：深圳市坪山区坪山大道5068号4楼</w:t>
            </w:r>
          </w:p>
          <w:p>
            <w:pPr>
              <w:widowControl/>
              <w:spacing w:line="276" w:lineRule="auto"/>
              <w:jc w:val="left"/>
              <w:rPr>
                <w:rFonts w:hint="eastAsia" w:ascii="宋体" w:hAnsi="宋体"/>
                <w:kern w:val="0"/>
                <w:szCs w:val="21"/>
              </w:rPr>
            </w:pPr>
            <w:r>
              <w:rPr>
                <w:rFonts w:hint="eastAsia" w:ascii="宋体" w:hAnsi="宋体"/>
                <w:kern w:val="0"/>
                <w:szCs w:val="21"/>
              </w:rPr>
              <w:t>现场确认地址：坪山区金牛西路12号行政服务大厅（现场确认期间开放）</w:t>
            </w:r>
          </w:p>
        </w:tc>
        <w:tc>
          <w:tcPr>
            <w:tcW w:w="2985" w:type="dxa"/>
            <w:tcBorders>
              <w:top w:val="single" w:color="auto" w:sz="4" w:space="0"/>
              <w:left w:val="nil"/>
              <w:bottom w:val="single" w:color="auto" w:sz="4" w:space="0"/>
              <w:right w:val="single" w:color="auto" w:sz="4" w:space="0"/>
            </w:tcBorders>
            <w:noWrap w:val="0"/>
            <w:vAlign w:val="center"/>
          </w:tcPr>
          <w:p>
            <w:pPr>
              <w:widowControl/>
              <w:jc w:val="left"/>
              <w:rPr>
                <w:kern w:val="0"/>
                <w:szCs w:val="21"/>
              </w:rPr>
            </w:pPr>
            <w:r>
              <w:rPr>
                <w:rFonts w:hint="eastAsia" w:ascii="Arial" w:hAnsi="Arial" w:cs="Arial"/>
                <w:kern w:val="0"/>
                <w:szCs w:val="21"/>
              </w:rPr>
              <w:t>http://www.szpsq.gov.cn/psqjy/gkmlpt/index</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33</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光明区教育局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0755</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88219572</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hint="eastAsia" w:ascii="宋体" w:hAnsi="宋体"/>
                <w:kern w:val="0"/>
                <w:szCs w:val="21"/>
              </w:rPr>
              <w:t>办公地址：深圳市光明区光明街道牛山路33号公共服务平台 4楼光明区教育局429室</w:t>
            </w:r>
          </w:p>
          <w:p>
            <w:pPr>
              <w:widowControl/>
              <w:spacing w:line="276" w:lineRule="auto"/>
              <w:jc w:val="left"/>
              <w:rPr>
                <w:rFonts w:hint="eastAsia" w:ascii="宋体" w:hAnsi="宋体"/>
                <w:kern w:val="0"/>
                <w:szCs w:val="21"/>
              </w:rPr>
            </w:pPr>
            <w:r>
              <w:rPr>
                <w:rFonts w:hint="eastAsia" w:ascii="宋体" w:hAnsi="宋体"/>
                <w:kern w:val="0"/>
                <w:szCs w:val="21"/>
              </w:rPr>
              <w:t>现场确认地址：深圳市光明区牛山路33号公共服务平台一楼行政服务大厅（现场确认期间开放）</w:t>
            </w:r>
          </w:p>
        </w:tc>
        <w:tc>
          <w:tcPr>
            <w:tcW w:w="2985" w:type="dxa"/>
            <w:tcBorders>
              <w:top w:val="single" w:color="auto" w:sz="4" w:space="0"/>
              <w:left w:val="nil"/>
              <w:bottom w:val="single" w:color="auto" w:sz="4" w:space="0"/>
              <w:right w:val="single" w:color="auto" w:sz="4" w:space="0"/>
            </w:tcBorders>
            <w:noWrap w:val="0"/>
            <w:vAlign w:val="center"/>
          </w:tcPr>
          <w:p>
            <w:pPr>
              <w:widowControl/>
              <w:jc w:val="left"/>
              <w:rPr>
                <w:kern w:val="0"/>
                <w:szCs w:val="21"/>
              </w:rPr>
            </w:pPr>
            <w:r>
              <w:rPr>
                <w:rFonts w:ascii="Arial" w:hAnsi="Arial" w:cs="Arial"/>
                <w:kern w:val="0"/>
                <w:szCs w:val="21"/>
              </w:rPr>
              <w:t>http://www.szgm.gov.cn/ </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34</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珠海市教育局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0756</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2124126</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hint="eastAsia" w:ascii="宋体" w:hAnsi="宋体"/>
                <w:kern w:val="0"/>
                <w:szCs w:val="21"/>
              </w:rPr>
              <w:t>珠海市人民东路112号市教育局4号楼408室</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kern w:val="0"/>
                <w:szCs w:val="21"/>
              </w:rPr>
            </w:pPr>
            <w:r>
              <w:rPr>
                <w:rFonts w:hint="eastAsia"/>
                <w:kern w:val="0"/>
                <w:szCs w:val="21"/>
              </w:rPr>
              <w:t>http://zhjy.zhuhai.gov.cn/</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ascii="宋体" w:hAnsi="宋体"/>
                <w:kern w:val="0"/>
                <w:szCs w:val="21"/>
              </w:rPr>
              <w:t>高级中学、中等职业学校和中等职业学校实习指导教师资格认定</w:t>
            </w: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35</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香洲区教育局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0756</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6296036</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hint="eastAsia" w:ascii="宋体" w:hAnsi="宋体"/>
                <w:kern w:val="0"/>
                <w:szCs w:val="21"/>
              </w:rPr>
              <w:t>现场确认点地址：香洲区教师发展中心307室（香洲区翠福路66号）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kern w:val="0"/>
                <w:szCs w:val="21"/>
              </w:rPr>
            </w:pPr>
            <w:r>
              <w:rPr>
                <w:rFonts w:hint="eastAsia" w:ascii="宋体" w:hAnsi="宋体"/>
                <w:kern w:val="0"/>
                <w:szCs w:val="21"/>
              </w:rPr>
              <w:t>关注微信公众号“香洲教育”</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hint="eastAsia" w:ascii="宋体" w:hAnsi="宋体"/>
                <w:kern w:val="0"/>
                <w:szCs w:val="21"/>
              </w:rPr>
              <w:t>香洲区、横琴新区、高新区、万山区</w:t>
            </w:r>
            <w:r>
              <w:rPr>
                <w:rFonts w:ascii="宋体" w:hAnsi="宋体"/>
                <w:kern w:val="0"/>
                <w:szCs w:val="21"/>
              </w:rPr>
              <w:t>幼儿园、小学、初级中学教师资格认定</w:t>
            </w: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36</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金湾区行政服务中心</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0756</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7260614</w:t>
            </w:r>
          </w:p>
          <w:p>
            <w:pPr>
              <w:widowControl/>
              <w:spacing w:line="276" w:lineRule="auto"/>
              <w:jc w:val="center"/>
              <w:rPr>
                <w:rFonts w:hint="eastAsia" w:ascii="宋体" w:hAnsi="宋体"/>
                <w:kern w:val="0"/>
                <w:szCs w:val="21"/>
              </w:rPr>
            </w:pPr>
            <w:r>
              <w:rPr>
                <w:rFonts w:hint="eastAsia" w:ascii="宋体" w:hAnsi="宋体"/>
                <w:kern w:val="0"/>
                <w:szCs w:val="21"/>
              </w:rPr>
              <w:t>7260597</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hint="eastAsia" w:ascii="宋体" w:hAnsi="宋体"/>
                <w:kern w:val="0"/>
                <w:szCs w:val="21"/>
              </w:rPr>
              <w:t>珠海市金湾区金鑫路137号金湾区市民服务中心A2栋三楼民生事务综合服务厅综合接办窗口（5-8号）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kern w:val="0"/>
                <w:szCs w:val="21"/>
              </w:rPr>
            </w:pP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hint="eastAsia" w:ascii="宋体" w:hAnsi="宋体"/>
                <w:kern w:val="0"/>
                <w:szCs w:val="21"/>
              </w:rPr>
              <w:t>金湾区、高栏港区</w:t>
            </w:r>
            <w:r>
              <w:rPr>
                <w:rFonts w:ascii="宋体" w:hAnsi="宋体"/>
                <w:kern w:val="0"/>
                <w:szCs w:val="21"/>
              </w:rPr>
              <w:t>幼儿园、小学、初级中学教师资格认定</w:t>
            </w: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37</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斗门区教育科研培训中心</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0756</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5558331</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hint="eastAsia" w:ascii="宋体" w:hAnsi="宋体"/>
                <w:kern w:val="0"/>
                <w:szCs w:val="21"/>
              </w:rPr>
              <w:t>斗门区教育科研培训中心</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kern w:val="0"/>
                <w:szCs w:val="21"/>
              </w:rPr>
            </w:pP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hint="eastAsia" w:ascii="宋体" w:hAnsi="宋体"/>
                <w:kern w:val="0"/>
                <w:szCs w:val="21"/>
              </w:rPr>
              <w:t>斗门区</w:t>
            </w:r>
            <w:r>
              <w:rPr>
                <w:rFonts w:ascii="宋体" w:hAnsi="宋体"/>
                <w:kern w:val="0"/>
                <w:szCs w:val="21"/>
              </w:rPr>
              <w:t>幼儿园、小学、初级中学教师资格认定</w:t>
            </w: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38</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汕头市教育局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0754</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88853404</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汕头市龙湖区丰泽庄丰泽南街</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http://edu.shantou.gov.cn/</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39</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汕头市金平区教育局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0754</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87230359</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金平区升业北路东金平民营科技园2楼行政服务中心教育局窗口</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汕头金平区教育局</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40</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汕头市龙湖区教育局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0754</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88831114</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汕头市龙湖区珠江路珠江楼8楼814室</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http://www.gdlonghu.gov.cn/lh/ztzl/lhjyxx/index.html</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41</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汕头市濠江区教育局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0754</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87374617</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汕头市濠江区府前路濠江区教育局4楼人事股</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濠江教育</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42</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汕头市澄海区教育局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0754</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85856063</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汕头市澄海区玉潭路</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汕头澄海教育</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43</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汕头市潮阳区教育局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0754</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88720378</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汕头市潮阳区东山大道北189号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http://www.gdcy.gov.cn/stcyjyj/gkmlpt/mindex</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44</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汕头市潮南区教育局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0754</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82112388</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汕头市潮南区职业技术教育中心内</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fldChar w:fldCharType="begin"/>
            </w:r>
            <w:r>
              <w:rPr>
                <w:kern w:val="0"/>
                <w:szCs w:val="21"/>
              </w:rPr>
              <w:instrText xml:space="preserve"> HYPERLINK "http://zwgk.shantou.gov.cn/cnjyj/zwgk/cnzwgk.shtml?catecode=gkzn" </w:instrText>
            </w:r>
            <w:r>
              <w:rPr>
                <w:kern w:val="0"/>
                <w:szCs w:val="21"/>
              </w:rPr>
              <w:fldChar w:fldCharType="separate"/>
            </w:r>
            <w:r>
              <w:rPr>
                <w:rFonts w:hint="eastAsia"/>
                <w:kern w:val="0"/>
                <w:szCs w:val="21"/>
              </w:rPr>
              <w:t>http://zwgk.shantou.gov.cn/cnjyj/zwgk/cnzwgk.shtml?catecode=gkzn</w:t>
            </w:r>
            <w:r>
              <w:rPr>
                <w:kern w:val="0"/>
                <w:szCs w:val="21"/>
              </w:rPr>
              <w:fldChar w:fldCharType="end"/>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45</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汕头市南澳县教育局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0754</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86805217</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南澳县后宅广新路闸门外</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http://zwgk.shantou.gov.cn/najyj/zwgk/nazwgk.shtml</w:t>
            </w:r>
          </w:p>
          <w:p>
            <w:pPr>
              <w:widowControl/>
              <w:spacing w:line="276" w:lineRule="auto"/>
              <w:jc w:val="left"/>
              <w:rPr>
                <w:kern w:val="0"/>
                <w:szCs w:val="21"/>
              </w:rPr>
            </w:pP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46</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佛山市教育局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0757</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83205029</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佛山市同济西路9号佛山市教育局</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http://www.fsjy.net/</w:t>
            </w:r>
          </w:p>
          <w:p>
            <w:pPr>
              <w:widowControl/>
              <w:spacing w:line="276" w:lineRule="auto"/>
              <w:jc w:val="left"/>
              <w:rPr>
                <w:kern w:val="0"/>
                <w:szCs w:val="21"/>
              </w:rPr>
            </w:pP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佛山市教育局的“通知公告”栏</w:t>
            </w: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47</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佛山市禅城区教育局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0757</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8234126182341266</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佛山市同济东路禅城区政府通济大院禅城区教育局</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fldChar w:fldCharType="begin"/>
            </w:r>
            <w:r>
              <w:rPr>
                <w:kern w:val="0"/>
                <w:szCs w:val="21"/>
              </w:rPr>
              <w:instrText xml:space="preserve"> HYPERLINK "http://www.chancheng.gov.cn/ccjy，" </w:instrText>
            </w:r>
            <w:r>
              <w:rPr>
                <w:kern w:val="0"/>
                <w:szCs w:val="21"/>
              </w:rPr>
              <w:fldChar w:fldCharType="separate"/>
            </w:r>
            <w:r>
              <w:rPr>
                <w:rFonts w:hint="eastAsia"/>
                <w:kern w:val="0"/>
                <w:szCs w:val="21"/>
              </w:rPr>
              <w:t>http://www.chancheng.gov.cn/ccjy，</w:t>
            </w:r>
            <w:r>
              <w:rPr>
                <w:kern w:val="0"/>
                <w:szCs w:val="21"/>
              </w:rPr>
              <w:fldChar w:fldCharType="end"/>
            </w:r>
          </w:p>
          <w:p>
            <w:pPr>
              <w:widowControl/>
              <w:spacing w:line="276" w:lineRule="auto"/>
              <w:jc w:val="left"/>
              <w:rPr>
                <w:kern w:val="0"/>
                <w:szCs w:val="21"/>
              </w:rPr>
            </w:pPr>
            <w:r>
              <w:rPr>
                <w:rFonts w:hint="eastAsia"/>
                <w:kern w:val="0"/>
                <w:szCs w:val="21"/>
              </w:rPr>
              <w:t>微信公众号：禅城教育</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48</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佛山市南海区教育局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0757</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86335435</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佛山市南海区桂城街道南新三路3号南海区教育局人事科</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http://www.nanhai.gov.cn/cms/html/71172/column_71172_1.html</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南海区人民政府门户网站南海区教育局的“通知公告”栏</w:t>
            </w: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49</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佛山市顺德区教育局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0757</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2261649322667272</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佛山市顺德区大良街道大门路1号，顺德区教育发展中心</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http://www.shunde.gov.cn/jyj/?id=501,微信公众号：顺德教育</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50</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佛山市高明区教育局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0757</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88282322</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佛山市高明区荷城街道中山路百乐街13号高明区教育局</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https://www.fsgmjy.cn，微信公众号：高明教育</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51</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佛山市三水区教育局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0757</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87701826</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佛山市三水区西南街道环城路20号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微信公众号：三水教育</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52</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江门市教育局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0750</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3503971</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江门市建设二路</w:t>
            </w:r>
            <w:r>
              <w:rPr>
                <w:rFonts w:ascii="宋体" w:hAnsi="宋体"/>
                <w:kern w:val="0"/>
                <w:szCs w:val="21"/>
              </w:rPr>
              <w:t>127</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szCs w:val="21"/>
              </w:rPr>
              <w:t>http://www.jiangmen.gov.cn/bmpd/jmsjyj/</w:t>
            </w:r>
            <w:r>
              <w:rPr>
                <w:rFonts w:hint="eastAsia"/>
                <w:kern w:val="0"/>
                <w:szCs w:val="21"/>
              </w:rPr>
              <w:t>；江门教育</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53</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江门市蓬江区教育局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0750</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3226160</w:t>
            </w:r>
          </w:p>
          <w:p>
            <w:pPr>
              <w:widowControl/>
              <w:spacing w:line="276" w:lineRule="auto"/>
              <w:jc w:val="center"/>
              <w:rPr>
                <w:rFonts w:ascii="宋体" w:hAnsi="宋体"/>
                <w:kern w:val="0"/>
                <w:szCs w:val="21"/>
              </w:rPr>
            </w:pPr>
            <w:r>
              <w:rPr>
                <w:rFonts w:ascii="宋体" w:hAnsi="宋体"/>
                <w:kern w:val="0"/>
                <w:szCs w:val="21"/>
              </w:rPr>
              <w:t>2648502</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江门市蓬江区胜利路</w:t>
            </w:r>
            <w:r>
              <w:rPr>
                <w:rFonts w:ascii="宋体" w:hAnsi="宋体"/>
                <w:kern w:val="0"/>
                <w:szCs w:val="21"/>
              </w:rPr>
              <w:t>135</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t>http://www.pjq.gov.cn/</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54</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江门市江海区教育局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0750</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3861634</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江门市东海路</w:t>
            </w:r>
            <w:r>
              <w:rPr>
                <w:rFonts w:ascii="宋体" w:hAnsi="宋体"/>
                <w:kern w:val="0"/>
                <w:szCs w:val="21"/>
              </w:rPr>
              <w:t>338</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http://www.jianghai.gov.cn/bwbj/jyj/</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55</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江门市新会区教育局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0750</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6623060</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广东省江门市新会区会城知政南路</w:t>
            </w:r>
            <w:r>
              <w:rPr>
                <w:rFonts w:ascii="宋体" w:hAnsi="宋体"/>
                <w:kern w:val="0"/>
                <w:szCs w:val="21"/>
              </w:rPr>
              <w:t>26</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t>http://www.xinhui.gov.cn/gzjg/qzfgzbm/jmsxhqjyj/</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56</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台山市教育局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0750</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5502014</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台山市台城台东路</w:t>
            </w:r>
            <w:r>
              <w:rPr>
                <w:rFonts w:ascii="宋体" w:hAnsi="宋体"/>
                <w:kern w:val="0"/>
                <w:szCs w:val="21"/>
              </w:rPr>
              <w:t>98</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t>http://www.cnts.gov.cn/zfgzbm/sjyj/</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57</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开平市教育局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0750</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2211064</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广东省开平市长沙街道办事处东兴大道爱民路</w:t>
            </w:r>
            <w:r>
              <w:rPr>
                <w:rFonts w:ascii="宋体" w:hAnsi="宋体"/>
                <w:kern w:val="0"/>
                <w:szCs w:val="21"/>
              </w:rPr>
              <w:t>3</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szCs w:val="21"/>
              </w:rPr>
              <w:t>http://www.kaiping.gov.cn/kpsjyjzww/</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58</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鹤山市教育局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0750</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8885834</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鹤山市沙坪街道前进路</w:t>
            </w:r>
            <w:r>
              <w:rPr>
                <w:rFonts w:ascii="宋体" w:hAnsi="宋体"/>
                <w:kern w:val="0"/>
                <w:szCs w:val="21"/>
              </w:rPr>
              <w:t>3</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t>http://www.heshan.gov.cn/gzjg/sfbm/hsedu/</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59</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恩平市教育局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0750</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7715133</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恩平市锦茂路</w:t>
            </w:r>
            <w:r>
              <w:rPr>
                <w:rFonts w:ascii="宋体" w:hAnsi="宋体"/>
                <w:kern w:val="0"/>
                <w:szCs w:val="21"/>
              </w:rPr>
              <w:t>1</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http://www.enping.gov.cn/gzjg/epsjyj/</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60</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湛江市教育局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0759</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3336260</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湛江市人民大道北</w:t>
            </w:r>
            <w:r>
              <w:rPr>
                <w:rFonts w:ascii="宋体" w:hAnsi="宋体"/>
                <w:kern w:val="0"/>
                <w:szCs w:val="21"/>
              </w:rPr>
              <w:t>76</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fldChar w:fldCharType="begin"/>
            </w:r>
            <w:r>
              <w:rPr>
                <w:kern w:val="0"/>
                <w:szCs w:val="21"/>
              </w:rPr>
              <w:instrText xml:space="preserve"> HYPERLINK "http://www.zhjedu.cn/" </w:instrText>
            </w:r>
            <w:r>
              <w:rPr>
                <w:kern w:val="0"/>
                <w:szCs w:val="21"/>
              </w:rPr>
              <w:fldChar w:fldCharType="separate"/>
            </w:r>
            <w:r>
              <w:rPr>
                <w:kern w:val="0"/>
                <w:szCs w:val="21"/>
              </w:rPr>
              <w:t>http://www.zhjedu.cn/</w:t>
            </w:r>
            <w:r>
              <w:rPr>
                <w:kern w:val="0"/>
                <w:szCs w:val="21"/>
              </w:rPr>
              <w:fldChar w:fldCharType="end"/>
            </w:r>
            <w:r>
              <w:rPr>
                <w:kern w:val="0"/>
                <w:szCs w:val="21"/>
              </w:rPr>
              <w:t xml:space="preserve">,  </w:t>
            </w:r>
            <w:r>
              <w:rPr>
                <w:rFonts w:hint="eastAsia"/>
                <w:kern w:val="0"/>
                <w:szCs w:val="21"/>
              </w:rPr>
              <w:t>公众号：湛江市教育局</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61</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湛江市赤坎区教育局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0759</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8208518</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湛江市赤坎区幸福路</w:t>
            </w:r>
            <w:r>
              <w:rPr>
                <w:rFonts w:ascii="宋体" w:hAnsi="宋体"/>
                <w:kern w:val="0"/>
                <w:szCs w:val="21"/>
              </w:rPr>
              <w:t>65</w:t>
            </w:r>
            <w:r>
              <w:rPr>
                <w:rFonts w:hint="eastAsia" w:ascii="宋体" w:hAnsi="宋体"/>
                <w:kern w:val="0"/>
                <w:szCs w:val="21"/>
              </w:rPr>
              <w:t>号之一</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网址：无，公众号：无</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62</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湛江市霞山区教育局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0759</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2300040</w:t>
            </w:r>
          </w:p>
          <w:p>
            <w:pPr>
              <w:widowControl/>
              <w:spacing w:line="276" w:lineRule="auto"/>
              <w:jc w:val="center"/>
              <w:rPr>
                <w:rFonts w:ascii="宋体" w:hAnsi="宋体"/>
                <w:kern w:val="0"/>
                <w:szCs w:val="21"/>
              </w:rPr>
            </w:pPr>
            <w:r>
              <w:rPr>
                <w:rFonts w:hint="eastAsia" w:ascii="宋体" w:hAnsi="宋体"/>
                <w:kern w:val="0"/>
                <w:szCs w:val="21"/>
              </w:rPr>
              <w:t>2190182</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湛江市霞山区解放西路22号霞山区人民政府2号楼2楼政务服务大厅（大楼东面主通道和西面次通道均可进入）</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网址：无，公众号：霞山教育</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63</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湛江市坡头区教育局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0759</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3951719</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湛江市坡头区南调路</w:t>
            </w:r>
            <w:r>
              <w:rPr>
                <w:rFonts w:ascii="宋体" w:hAnsi="宋体"/>
                <w:kern w:val="0"/>
                <w:szCs w:val="21"/>
              </w:rPr>
              <w:t>751</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网址：无，公众号：湛江市坡头区教育局</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64</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湛江市麻章区教育局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0759</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3587681</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湛江市麻章区瑞云南路</w:t>
            </w:r>
            <w:r>
              <w:rPr>
                <w:rFonts w:ascii="宋体" w:hAnsi="宋体"/>
                <w:kern w:val="0"/>
                <w:szCs w:val="21"/>
              </w:rPr>
              <w:t>9</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网址：无，公众号：无</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65</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湛江市遂溪县教育局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0759</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7763243</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湛江市遂溪县遂城镇湛川路</w:t>
            </w:r>
            <w:r>
              <w:rPr>
                <w:rFonts w:ascii="宋体" w:hAnsi="宋体"/>
                <w:kern w:val="0"/>
                <w:szCs w:val="21"/>
              </w:rPr>
              <w:t>19</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网址：无，公众号：无</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66</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湛江市徐闻县教育局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0759</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4810691</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湛江市徐闻县红旗二路</w:t>
            </w:r>
            <w:r>
              <w:rPr>
                <w:rFonts w:ascii="宋体" w:hAnsi="宋体"/>
                <w:kern w:val="0"/>
                <w:szCs w:val="21"/>
              </w:rPr>
              <w:t>124</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网址：无，公众号：无</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67</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廉江市教育局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0759</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6684339</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湛江市廉江市建设西路</w:t>
            </w:r>
            <w:r>
              <w:rPr>
                <w:rFonts w:ascii="宋体" w:hAnsi="宋体"/>
                <w:kern w:val="0"/>
                <w:szCs w:val="21"/>
              </w:rPr>
              <w:t>8</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网址：无，公众号：无</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68</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湛江市雷州市教育局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0759</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8800188</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湛江市雷州市群众大道</w:t>
            </w:r>
            <w:r>
              <w:rPr>
                <w:rFonts w:ascii="宋体" w:hAnsi="宋体"/>
                <w:kern w:val="0"/>
                <w:szCs w:val="21"/>
              </w:rPr>
              <w:t>10</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网址：无，公众号：无</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69</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湛江市吴川市教育局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0759</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5582366</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湛江市吴川市海滨区海景路69号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网址：无，公众号：无</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70</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茂名市教育局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0668</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2278744</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茂名市官山五路</w:t>
            </w:r>
            <w:r>
              <w:rPr>
                <w:rFonts w:ascii="宋体" w:hAnsi="宋体"/>
                <w:kern w:val="0"/>
                <w:szCs w:val="21"/>
              </w:rPr>
              <w:t>6</w:t>
            </w:r>
            <w:r>
              <w:rPr>
                <w:rFonts w:hint="eastAsia" w:ascii="宋体" w:hAnsi="宋体"/>
                <w:kern w:val="0"/>
                <w:szCs w:val="21"/>
              </w:rPr>
              <w:t>号大院茂名市教育局人事科</w:t>
            </w:r>
            <w:r>
              <w:rPr>
                <w:rFonts w:ascii="宋体" w:hAnsi="宋体"/>
                <w:kern w:val="0"/>
                <w:szCs w:val="21"/>
              </w:rPr>
              <w:t>502</w:t>
            </w:r>
            <w:r>
              <w:rPr>
                <w:rFonts w:hint="eastAsia" w:ascii="宋体" w:hAnsi="宋体"/>
                <w:kern w:val="0"/>
                <w:szCs w:val="21"/>
              </w:rPr>
              <w:t>室</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fldChar w:fldCharType="begin"/>
            </w:r>
            <w:r>
              <w:rPr>
                <w:kern w:val="0"/>
                <w:szCs w:val="21"/>
              </w:rPr>
              <w:instrText xml:space="preserve"> HYPERLINK "http://mmjyj.maoming.gov.cn/" </w:instrText>
            </w:r>
            <w:r>
              <w:rPr>
                <w:kern w:val="0"/>
                <w:szCs w:val="21"/>
              </w:rPr>
              <w:fldChar w:fldCharType="separate"/>
            </w:r>
            <w:r>
              <w:rPr>
                <w:kern w:val="0"/>
                <w:szCs w:val="21"/>
              </w:rPr>
              <w:t>http://mmjyj.maoming.gov.cn/</w:t>
            </w:r>
            <w:r>
              <w:rPr>
                <w:kern w:val="0"/>
                <w:szCs w:val="21"/>
              </w:rPr>
              <w:fldChar w:fldCharType="end"/>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71</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茂名市茂南区教育局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0668</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2816820</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茂名市城南路站南六街</w:t>
            </w:r>
            <w:r>
              <w:rPr>
                <w:rFonts w:ascii="宋体" w:hAnsi="宋体"/>
                <w:kern w:val="0"/>
                <w:szCs w:val="21"/>
              </w:rPr>
              <w:t>15</w:t>
            </w:r>
            <w:r>
              <w:rPr>
                <w:rFonts w:hint="eastAsia" w:ascii="宋体" w:hAnsi="宋体"/>
                <w:kern w:val="0"/>
                <w:szCs w:val="21"/>
              </w:rPr>
              <w:t>号茂南区教育局五楼人事股</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fldChar w:fldCharType="begin"/>
            </w:r>
            <w:r>
              <w:rPr>
                <w:kern w:val="0"/>
                <w:szCs w:val="21"/>
              </w:rPr>
              <w:instrText xml:space="preserve"> HYPERLINK "http://zwgk.maoming.gov.cn/782963652/007125527/" </w:instrText>
            </w:r>
            <w:r>
              <w:rPr>
                <w:kern w:val="0"/>
                <w:szCs w:val="21"/>
              </w:rPr>
              <w:fldChar w:fldCharType="separate"/>
            </w:r>
            <w:r>
              <w:rPr>
                <w:kern w:val="0"/>
                <w:szCs w:val="21"/>
              </w:rPr>
              <w:t>http://zwgk.maoming.gov.cn/782963652/007125527/</w:t>
            </w:r>
            <w:r>
              <w:rPr>
                <w:kern w:val="0"/>
                <w:szCs w:val="21"/>
              </w:rPr>
              <w:fldChar w:fldCharType="end"/>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72</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茂名市电白区教育局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0668</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5120703</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茂名市电白区水东镇海滨二路</w:t>
            </w:r>
            <w:r>
              <w:rPr>
                <w:rFonts w:ascii="宋体" w:hAnsi="宋体"/>
                <w:kern w:val="0"/>
                <w:szCs w:val="21"/>
              </w:rPr>
              <w:t>110</w:t>
            </w:r>
            <w:r>
              <w:rPr>
                <w:rFonts w:hint="eastAsia" w:ascii="宋体" w:hAnsi="宋体"/>
                <w:kern w:val="0"/>
                <w:szCs w:val="21"/>
              </w:rPr>
              <w:t>号电白区教育局四楼人事股</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t>http://zwgk.maoming.gov.cn/745516933/007135637/</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73</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茂名市高州市教育局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0668</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6678007</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高州市光明路</w:t>
            </w:r>
            <w:r>
              <w:rPr>
                <w:rFonts w:ascii="宋体" w:hAnsi="宋体"/>
                <w:kern w:val="0"/>
                <w:szCs w:val="21"/>
              </w:rPr>
              <w:t>85</w:t>
            </w:r>
            <w:r>
              <w:rPr>
                <w:rFonts w:hint="eastAsia" w:ascii="宋体" w:hAnsi="宋体"/>
                <w:kern w:val="0"/>
                <w:szCs w:val="21"/>
              </w:rPr>
              <w:t>号</w:t>
            </w:r>
            <w:r>
              <w:rPr>
                <w:rFonts w:ascii="宋体" w:hAnsi="宋体"/>
                <w:kern w:val="0"/>
                <w:szCs w:val="21"/>
              </w:rPr>
              <w:t>409</w:t>
            </w:r>
            <w:r>
              <w:rPr>
                <w:rFonts w:hint="eastAsia" w:ascii="宋体" w:hAnsi="宋体"/>
                <w:kern w:val="0"/>
                <w:szCs w:val="21"/>
              </w:rPr>
              <w:t>室</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fldChar w:fldCharType="begin"/>
            </w:r>
            <w:r>
              <w:rPr>
                <w:kern w:val="0"/>
                <w:szCs w:val="21"/>
              </w:rPr>
              <w:instrText xml:space="preserve"> HYPERLINK "http://zwgk.maoming.gov.cn/555615279/007132479/" </w:instrText>
            </w:r>
            <w:r>
              <w:rPr>
                <w:kern w:val="0"/>
                <w:szCs w:val="21"/>
              </w:rPr>
              <w:fldChar w:fldCharType="separate"/>
            </w:r>
            <w:r>
              <w:rPr>
                <w:kern w:val="0"/>
                <w:szCs w:val="21"/>
              </w:rPr>
              <w:t>http://zwgk.maoming.gov.cn/555615279/007132479/</w:t>
            </w:r>
            <w:r>
              <w:rPr>
                <w:kern w:val="0"/>
                <w:szCs w:val="21"/>
              </w:rPr>
              <w:fldChar w:fldCharType="end"/>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74</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茂名市化州市教育局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0668</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7228618</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茂名市化州市城区北岸</w:t>
            </w:r>
            <w:r>
              <w:rPr>
                <w:rFonts w:ascii="宋体" w:hAnsi="宋体"/>
                <w:kern w:val="0"/>
                <w:szCs w:val="21"/>
              </w:rPr>
              <w:t>207</w:t>
            </w:r>
            <w:r>
              <w:rPr>
                <w:rFonts w:hint="eastAsia" w:ascii="宋体" w:hAnsi="宋体"/>
                <w:kern w:val="0"/>
                <w:szCs w:val="21"/>
              </w:rPr>
              <w:t>国道旁化州市教育局四楼人事股</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fldChar w:fldCharType="begin"/>
            </w:r>
            <w:r>
              <w:rPr>
                <w:kern w:val="0"/>
                <w:szCs w:val="21"/>
              </w:rPr>
              <w:instrText xml:space="preserve"> HYPERLINK "http://www.huazhou.gov.cn/" </w:instrText>
            </w:r>
            <w:r>
              <w:rPr>
                <w:kern w:val="0"/>
                <w:szCs w:val="21"/>
              </w:rPr>
              <w:fldChar w:fldCharType="separate"/>
            </w:r>
            <w:r>
              <w:rPr>
                <w:kern w:val="0"/>
                <w:szCs w:val="21"/>
              </w:rPr>
              <w:t>http://www.huazhou.gov.cn/</w:t>
            </w:r>
            <w:r>
              <w:rPr>
                <w:kern w:val="0"/>
                <w:szCs w:val="21"/>
              </w:rPr>
              <w:fldChar w:fldCharType="end"/>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75</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茂名市信宜市教育局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0668</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8814674</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广东省信宜市东镇街道金湖西路信宜市教育局</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fldChar w:fldCharType="begin"/>
            </w:r>
            <w:r>
              <w:rPr>
                <w:kern w:val="0"/>
                <w:szCs w:val="21"/>
              </w:rPr>
              <w:instrText xml:space="preserve"> HYPERLINK "http://www.xinyi.gov.cn/zwgk/xxgkml" </w:instrText>
            </w:r>
            <w:r>
              <w:rPr>
                <w:kern w:val="0"/>
                <w:szCs w:val="21"/>
              </w:rPr>
              <w:fldChar w:fldCharType="separate"/>
            </w:r>
            <w:r>
              <w:rPr>
                <w:kern w:val="0"/>
                <w:szCs w:val="21"/>
              </w:rPr>
              <w:t>http://www.xinyi.gov.cn/zwgk/xxgkml</w:t>
            </w:r>
            <w:r>
              <w:rPr>
                <w:kern w:val="0"/>
                <w:szCs w:val="21"/>
              </w:rPr>
              <w:fldChar w:fldCharType="end"/>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76</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肇庆市教育局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0758</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2829904</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hint="eastAsia" w:ascii="宋体" w:hAnsi="宋体"/>
                <w:kern w:val="0"/>
                <w:szCs w:val="21"/>
              </w:rPr>
              <w:t>肇庆市端州区西江北路肇庆教育大楼人事科5楼 505室</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kern w:val="0"/>
                <w:szCs w:val="21"/>
              </w:rPr>
            </w:pPr>
            <w:r>
              <w:rPr>
                <w:kern w:val="0"/>
                <w:szCs w:val="21"/>
              </w:rPr>
              <w:fldChar w:fldCharType="begin"/>
            </w:r>
            <w:r>
              <w:rPr>
                <w:kern w:val="0"/>
                <w:szCs w:val="21"/>
              </w:rPr>
              <w:instrText xml:space="preserve"> HYPERLINK "http://jyj.zhaoqing.gov.cn" </w:instrText>
            </w:r>
            <w:r>
              <w:rPr>
                <w:kern w:val="0"/>
                <w:szCs w:val="21"/>
              </w:rPr>
              <w:fldChar w:fldCharType="separate"/>
            </w:r>
            <w:r>
              <w:rPr>
                <w:kern w:val="0"/>
                <w:szCs w:val="21"/>
              </w:rPr>
              <w:t>http://jyj.zhaoqing.gov.cn</w:t>
            </w:r>
            <w:r>
              <w:rPr>
                <w:kern w:val="0"/>
                <w:szCs w:val="21"/>
              </w:rPr>
              <w:fldChar w:fldCharType="end"/>
            </w:r>
          </w:p>
          <w:p>
            <w:pPr>
              <w:widowControl/>
              <w:spacing w:line="276" w:lineRule="auto"/>
              <w:jc w:val="left"/>
              <w:rPr>
                <w:kern w:val="0"/>
                <w:szCs w:val="21"/>
              </w:rPr>
            </w:pPr>
            <w:r>
              <w:rPr>
                <w:rFonts w:hint="eastAsia"/>
                <w:kern w:val="0"/>
                <w:szCs w:val="21"/>
              </w:rPr>
              <w:t>公众号：肇庆教育号</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77</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端州区教育局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0758</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2279344</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hint="eastAsia" w:ascii="宋体" w:hAnsi="宋体"/>
                <w:kern w:val="0"/>
                <w:szCs w:val="21"/>
              </w:rPr>
              <w:t>肇庆市端州区古塔中路2号端州区教育局7楼人事股（2）室</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t>http://www.zqdz.gov.cn/</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78</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鼎湖区教育局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0758</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ascii="宋体" w:hAnsi="宋体"/>
                <w:kern w:val="0"/>
                <w:szCs w:val="21"/>
              </w:rPr>
              <w:t>2626107</w:t>
            </w:r>
          </w:p>
          <w:p>
            <w:pPr>
              <w:widowControl/>
              <w:spacing w:line="276" w:lineRule="auto"/>
              <w:jc w:val="center"/>
              <w:rPr>
                <w:rFonts w:ascii="宋体" w:hAnsi="宋体"/>
                <w:kern w:val="0"/>
                <w:szCs w:val="21"/>
              </w:rPr>
            </w:pPr>
            <w:r>
              <w:rPr>
                <w:rFonts w:ascii="宋体" w:hAnsi="宋体"/>
                <w:kern w:val="0"/>
                <w:szCs w:val="21"/>
              </w:rPr>
              <w:t>15728851688</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肇庆市鼎湖区坑口民乐大道教育局2楼人事股</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t>http://zqdh.gov.cn/</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79</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高要区教育局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0758</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8392552</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hint="eastAsia" w:ascii="宋体" w:hAnsi="宋体"/>
                <w:kern w:val="0"/>
                <w:szCs w:val="21"/>
              </w:rPr>
              <w:t>肇庆市高要区府前大街92号北楼2楼人事股</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t>http://www.gaoyao.gov.cn/</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80</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广宁县教育局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0758</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8632084</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hint="eastAsia" w:ascii="宋体" w:hAnsi="宋体"/>
                <w:kern w:val="0"/>
                <w:szCs w:val="21"/>
              </w:rPr>
              <w:t>肇庆市广宁县南街镇西村12号4楼人事股</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t>http://zwgk.gdgn.gov.cn/Government/PublicInfo/PublicInfoList.aspx?DepartmentId=123</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81</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怀集县教育局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0758</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5525906</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hint="eastAsia" w:ascii="宋体" w:hAnsi="宋体"/>
                <w:kern w:val="0"/>
                <w:szCs w:val="21"/>
              </w:rPr>
              <w:t>肇庆市怀集县怀城镇工业大道二路二巷教育大楼3楼人事股</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kern w:val="0"/>
                <w:szCs w:val="21"/>
              </w:rPr>
            </w:pPr>
            <w:r>
              <w:rPr>
                <w:kern w:val="0"/>
                <w:szCs w:val="21"/>
              </w:rPr>
              <w:fldChar w:fldCharType="begin"/>
            </w:r>
            <w:r>
              <w:rPr>
                <w:kern w:val="0"/>
                <w:szCs w:val="21"/>
              </w:rPr>
              <w:instrText xml:space="preserve"> HYPERLINK "http://www.huaiji.gov.cn/" </w:instrText>
            </w:r>
            <w:r>
              <w:rPr>
                <w:kern w:val="0"/>
                <w:szCs w:val="21"/>
              </w:rPr>
              <w:fldChar w:fldCharType="separate"/>
            </w:r>
            <w:r>
              <w:rPr>
                <w:kern w:val="0"/>
                <w:szCs w:val="21"/>
              </w:rPr>
              <w:t>http://www.huaiji.gov.cn/</w:t>
            </w:r>
            <w:r>
              <w:rPr>
                <w:kern w:val="0"/>
                <w:szCs w:val="21"/>
              </w:rPr>
              <w:fldChar w:fldCharType="end"/>
            </w:r>
          </w:p>
          <w:p>
            <w:pPr>
              <w:widowControl/>
              <w:spacing w:line="276" w:lineRule="auto"/>
              <w:jc w:val="left"/>
              <w:rPr>
                <w:kern w:val="0"/>
                <w:szCs w:val="21"/>
              </w:rPr>
            </w:pPr>
            <w:r>
              <w:rPr>
                <w:rFonts w:hint="eastAsia"/>
                <w:kern w:val="0"/>
                <w:szCs w:val="21"/>
              </w:rPr>
              <w:t>公众号：怀集教育号</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82</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封开县教育局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0758</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6689377</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hint="eastAsia" w:ascii="宋体" w:hAnsi="宋体"/>
                <w:kern w:val="0"/>
                <w:szCs w:val="21"/>
              </w:rPr>
              <w:t>肇庆市封开县江口镇封州二路教育局5楼人事股</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t>http://www.fengkai.gov.cn/</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83</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德庆县教育局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0758</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7788501</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hint="eastAsia" w:ascii="宋体" w:hAnsi="宋体"/>
                <w:kern w:val="0"/>
                <w:szCs w:val="21"/>
              </w:rPr>
              <w:t>肇庆市德庆县德城镇康城大道东133号教育局4楼人事股401室</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t>https://www.deqing.gd.cn/</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84</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四会市教育局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0758</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3112922</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hint="eastAsia" w:ascii="宋体" w:hAnsi="宋体"/>
                <w:kern w:val="0"/>
                <w:szCs w:val="21"/>
              </w:rPr>
              <w:t>肇庆市四会市东城街道广场北路行政服务中心大厅审批室（2）（教师资格认定）</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t>http://zwgk.sihui.gov.cn/shsjyj_22442/</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85</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惠州市教育局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0752</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2261269</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惠州市惠城区麦地路</w:t>
            </w:r>
            <w:r>
              <w:rPr>
                <w:rFonts w:ascii="宋体" w:hAnsi="宋体"/>
                <w:kern w:val="0"/>
                <w:szCs w:val="21"/>
              </w:rPr>
              <w:t>2</w:t>
            </w:r>
            <w:r>
              <w:rPr>
                <w:rFonts w:hint="eastAsia" w:ascii="宋体" w:hAnsi="宋体"/>
                <w:kern w:val="0"/>
                <w:szCs w:val="21"/>
              </w:rPr>
              <w:t>号惠州市教育局办公楼</w:t>
            </w:r>
            <w:r>
              <w:rPr>
                <w:rFonts w:ascii="宋体" w:hAnsi="宋体"/>
                <w:kern w:val="0"/>
                <w:szCs w:val="21"/>
              </w:rPr>
              <w:t>403</w:t>
            </w:r>
            <w:r>
              <w:rPr>
                <w:rFonts w:hint="eastAsia" w:ascii="宋体" w:hAnsi="宋体"/>
                <w:kern w:val="0"/>
                <w:szCs w:val="21"/>
              </w:rPr>
              <w:t>室；现场确认地点：惠州市惠城区河南岸斑樟湖路</w:t>
            </w:r>
            <w:r>
              <w:rPr>
                <w:rFonts w:ascii="宋体" w:hAnsi="宋体"/>
                <w:kern w:val="0"/>
                <w:szCs w:val="21"/>
              </w:rPr>
              <w:t>20</w:t>
            </w:r>
            <w:r>
              <w:rPr>
                <w:rFonts w:hint="eastAsia" w:ascii="宋体" w:hAnsi="宋体"/>
                <w:kern w:val="0"/>
                <w:szCs w:val="21"/>
              </w:rPr>
              <w:t>号惠州市广播电视大学综合楼</w:t>
            </w:r>
            <w:r>
              <w:rPr>
                <w:rFonts w:ascii="宋体" w:hAnsi="宋体"/>
                <w:kern w:val="0"/>
                <w:szCs w:val="21"/>
              </w:rPr>
              <w:t>1</w:t>
            </w:r>
            <w:r>
              <w:rPr>
                <w:rFonts w:hint="eastAsia" w:ascii="宋体" w:hAnsi="宋体"/>
                <w:kern w:val="0"/>
                <w:szCs w:val="21"/>
              </w:rPr>
              <w:t>楼服务大厅</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p>
          <w:p>
            <w:pPr>
              <w:widowControl/>
              <w:spacing w:line="276" w:lineRule="auto"/>
              <w:jc w:val="left"/>
              <w:rPr>
                <w:kern w:val="0"/>
                <w:szCs w:val="21"/>
              </w:rPr>
            </w:pPr>
          </w:p>
          <w:p>
            <w:pPr>
              <w:widowControl/>
              <w:spacing w:line="276" w:lineRule="auto"/>
              <w:jc w:val="left"/>
              <w:rPr>
                <w:kern w:val="0"/>
                <w:szCs w:val="21"/>
              </w:rPr>
            </w:pPr>
            <w:r>
              <w:rPr>
                <w:rFonts w:hint="eastAsia"/>
                <w:kern w:val="0"/>
                <w:szCs w:val="21"/>
              </w:rPr>
              <w:t>http://jyj.huizhou.gov.cn/</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86</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惠州市惠城区教育局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0752</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2677403</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 xml:space="preserve">惠州市惠城区教育局 0752 2677403 惠州市惠城区河南岸红楼路86号301室（仲恺高新区材料审核地址：仲恺高新区和畅五路西8号投控大厦二楼行政服务中心，电话：0752-3270503）   </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t>http://www.hcq.gov.cn/</w:t>
            </w:r>
            <w:r>
              <w:rPr>
                <w:rFonts w:hint="eastAsia"/>
                <w:kern w:val="0"/>
                <w:szCs w:val="21"/>
              </w:rPr>
              <w:t>（仲恺高新区的材料审核公告网址：</w:t>
            </w:r>
            <w:r>
              <w:rPr>
                <w:kern w:val="0"/>
                <w:szCs w:val="21"/>
              </w:rPr>
              <w:t>http://www.hzzk.gov.cn/</w:t>
            </w:r>
            <w:r>
              <w:rPr>
                <w:rFonts w:hint="eastAsia"/>
                <w:kern w:val="0"/>
                <w:szCs w:val="21"/>
              </w:rPr>
              <w:t>）</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87</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惠州市惠阳区教育局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0752</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3826331</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惠州市惠阳区淡水金惠大道</w:t>
            </w:r>
            <w:r>
              <w:rPr>
                <w:rFonts w:ascii="宋体" w:hAnsi="宋体"/>
                <w:kern w:val="0"/>
                <w:szCs w:val="21"/>
              </w:rPr>
              <w:t>3</w:t>
            </w:r>
            <w:r>
              <w:rPr>
                <w:rFonts w:hint="eastAsia" w:ascii="宋体" w:hAnsi="宋体"/>
                <w:kern w:val="0"/>
                <w:szCs w:val="21"/>
              </w:rPr>
              <w:t>号教育局</w:t>
            </w:r>
            <w:r>
              <w:rPr>
                <w:rFonts w:ascii="宋体" w:hAnsi="宋体"/>
                <w:kern w:val="0"/>
                <w:szCs w:val="21"/>
              </w:rPr>
              <w:t>4</w:t>
            </w:r>
            <w:r>
              <w:rPr>
                <w:rFonts w:hint="eastAsia" w:ascii="宋体" w:hAnsi="宋体"/>
                <w:kern w:val="0"/>
                <w:szCs w:val="21"/>
              </w:rPr>
              <w:t>楼人事股（大亚湾区的材料审核地址：大亚湾管委会办公大楼</w:t>
            </w:r>
            <w:r>
              <w:rPr>
                <w:rFonts w:ascii="宋体" w:hAnsi="宋体"/>
                <w:kern w:val="0"/>
                <w:szCs w:val="21"/>
              </w:rPr>
              <w:t>B606</w:t>
            </w:r>
            <w:r>
              <w:rPr>
                <w:rFonts w:hint="eastAsia" w:ascii="宋体" w:hAnsi="宋体"/>
                <w:kern w:val="0"/>
                <w:szCs w:val="21"/>
              </w:rPr>
              <w:t>，电话：</w:t>
            </w:r>
            <w:r>
              <w:rPr>
                <w:rFonts w:ascii="宋体" w:hAnsi="宋体"/>
                <w:kern w:val="0"/>
                <w:szCs w:val="21"/>
              </w:rPr>
              <w:t>0752-5562637</w:t>
            </w:r>
            <w:r>
              <w:rPr>
                <w:rFonts w:hint="eastAsia" w:ascii="宋体" w:hAnsi="宋体"/>
                <w:kern w:val="0"/>
                <w:szCs w:val="21"/>
              </w:rPr>
              <w:t>）</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fldChar w:fldCharType="begin"/>
            </w:r>
            <w:r>
              <w:rPr>
                <w:kern w:val="0"/>
                <w:szCs w:val="21"/>
              </w:rPr>
              <w:instrText xml:space="preserve"> HYPERLINK "http://zwgk.huiyang.gov.cn/2003/hyList.shtml(dd" </w:instrText>
            </w:r>
            <w:r>
              <w:rPr>
                <w:kern w:val="0"/>
                <w:szCs w:val="21"/>
              </w:rPr>
              <w:fldChar w:fldCharType="separate"/>
            </w:r>
            <w:r>
              <w:rPr>
                <w:kern w:val="0"/>
                <w:szCs w:val="21"/>
              </w:rPr>
              <w:t>http://zwgk.huiyang.gov.cn/2003/hyList.shtml(</w:t>
            </w:r>
            <w:r>
              <w:rPr>
                <w:kern w:val="0"/>
                <w:szCs w:val="21"/>
              </w:rPr>
              <w:fldChar w:fldCharType="end"/>
            </w:r>
            <w:r>
              <w:rPr>
                <w:rFonts w:hint="eastAsia"/>
                <w:kern w:val="0"/>
                <w:szCs w:val="21"/>
              </w:rPr>
              <w:t>大亚湾区的材料审核公告网址：</w:t>
            </w:r>
            <w:r>
              <w:rPr>
                <w:kern w:val="0"/>
                <w:szCs w:val="21"/>
              </w:rPr>
              <w:t>http://www.dayawan.gov.cn/qxjj/</w:t>
            </w:r>
            <w:r>
              <w:rPr>
                <w:rFonts w:hint="eastAsia"/>
                <w:kern w:val="0"/>
                <w:szCs w:val="21"/>
              </w:rPr>
              <w:t>）</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88</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博罗县教育局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0752</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6624110</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惠州市博罗县罗阳街道西北路</w:t>
            </w:r>
            <w:r>
              <w:rPr>
                <w:rFonts w:ascii="宋体" w:hAnsi="宋体"/>
                <w:kern w:val="0"/>
                <w:szCs w:val="21"/>
              </w:rPr>
              <w:t>58</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t>http://www.boluo.gov.cn/jyj/</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89</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惠东县教育局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0752</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8810468</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hint="eastAsia" w:ascii="宋体" w:hAnsi="宋体"/>
                <w:kern w:val="0"/>
                <w:szCs w:val="21"/>
              </w:rPr>
              <w:t>办公地点：惠东县平山街道新平大道619号惠东县教育局2楼人事股.</w:t>
            </w:r>
          </w:p>
          <w:p>
            <w:pPr>
              <w:widowControl/>
              <w:spacing w:line="276" w:lineRule="auto"/>
              <w:jc w:val="left"/>
              <w:rPr>
                <w:rFonts w:ascii="宋体" w:hAnsi="宋体"/>
                <w:kern w:val="0"/>
                <w:szCs w:val="21"/>
              </w:rPr>
            </w:pPr>
            <w:r>
              <w:rPr>
                <w:rFonts w:hint="eastAsia" w:ascii="宋体" w:hAnsi="宋体"/>
                <w:kern w:val="0"/>
                <w:szCs w:val="21"/>
              </w:rPr>
              <w:t>现场确认地点：惠东县平山街道新平大道209号行政服务中心2楼，联系电话：0752—8898211</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http://www.huidong.gov.cn/hzhdjyj/gkmlpt/index （惠东县人民政府网-部门镇办频道-惠东县教育局-政务公开）</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90</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龙门县教育局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0752</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7781313</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 xml:space="preserve">惠州市龙门县龙城街道文化路9号。 </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ascii="宋体" w:hAnsi="宋体"/>
                <w:kern w:val="0"/>
                <w:szCs w:val="21"/>
              </w:rPr>
              <w:t xml:space="preserve">http://www.longmen.gov.cn/ </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有关公告均在龙门县人民政府网发布。</w:t>
            </w: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91</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梅州市教育局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0753</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2180895</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梅州市梅江区教育路</w:t>
            </w:r>
            <w:r>
              <w:rPr>
                <w:rFonts w:ascii="宋体" w:hAnsi="宋体"/>
                <w:kern w:val="0"/>
                <w:szCs w:val="21"/>
              </w:rPr>
              <w:t>5</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fldChar w:fldCharType="begin"/>
            </w:r>
            <w:r>
              <w:rPr>
                <w:kern w:val="0"/>
                <w:szCs w:val="21"/>
              </w:rPr>
              <w:instrText xml:space="preserve"> HYPERLINK "http://www.mzedu.gov.cn/" </w:instrText>
            </w:r>
            <w:r>
              <w:rPr>
                <w:kern w:val="0"/>
                <w:szCs w:val="21"/>
              </w:rPr>
              <w:fldChar w:fldCharType="separate"/>
            </w:r>
            <w:r>
              <w:rPr>
                <w:kern w:val="0"/>
                <w:szCs w:val="21"/>
              </w:rPr>
              <w:t>http://www.mzedu.gov.cn/</w:t>
            </w:r>
            <w:r>
              <w:rPr>
                <w:kern w:val="0"/>
                <w:szCs w:val="21"/>
              </w:rPr>
              <w:fldChar w:fldCharType="end"/>
            </w:r>
            <w:r>
              <w:rPr>
                <w:rFonts w:hint="eastAsia"/>
                <w:kern w:val="0"/>
                <w:szCs w:val="21"/>
              </w:rPr>
              <w:t>，公众号：梅州市教育局</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9"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92</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梅州市梅江区教育局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0753</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2196841</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rPr>
                <w:rFonts w:ascii="宋体" w:hAnsi="宋体"/>
                <w:kern w:val="0"/>
                <w:szCs w:val="21"/>
              </w:rPr>
            </w:pPr>
            <w:r>
              <w:rPr>
                <w:rFonts w:hint="eastAsia" w:ascii="宋体" w:hAnsi="宋体"/>
                <w:kern w:val="0"/>
                <w:szCs w:val="21"/>
              </w:rPr>
              <w:t>梅州市梅江区金山街道仲元东路</w:t>
            </w:r>
            <w:r>
              <w:rPr>
                <w:rFonts w:ascii="宋体" w:hAnsi="宋体"/>
                <w:kern w:val="0"/>
                <w:szCs w:val="21"/>
              </w:rPr>
              <w:t>51</w:t>
            </w:r>
            <w:r>
              <w:rPr>
                <w:rFonts w:hint="eastAsia" w:ascii="宋体" w:hAnsi="宋体"/>
                <w:kern w:val="0"/>
                <w:szCs w:val="21"/>
              </w:rPr>
              <w:t>号区政府大院内</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rPr>
                <w:kern w:val="0"/>
                <w:szCs w:val="21"/>
              </w:rPr>
            </w:pPr>
            <w:r>
              <w:rPr>
                <w:kern w:val="0"/>
                <w:szCs w:val="21"/>
              </w:rPr>
              <w:t>http://www.meijiang.gov.cn</w:t>
            </w:r>
            <w:r>
              <w:rPr>
                <w:rFonts w:hint="eastAsia"/>
                <w:kern w:val="0"/>
                <w:szCs w:val="21"/>
              </w:rPr>
              <w:t>，</w:t>
            </w:r>
            <w:r>
              <w:rPr>
                <w:kern w:val="0"/>
                <w:szCs w:val="21"/>
              </w:rPr>
              <w:t xml:space="preserve"> </w:t>
            </w:r>
            <w:r>
              <w:rPr>
                <w:rFonts w:hint="eastAsia"/>
                <w:kern w:val="0"/>
                <w:szCs w:val="21"/>
              </w:rPr>
              <w:t>公众号</w:t>
            </w:r>
            <w:r>
              <w:rPr>
                <w:kern w:val="0"/>
                <w:szCs w:val="21"/>
              </w:rPr>
              <w:t>:</w:t>
            </w:r>
            <w:r>
              <w:rPr>
                <w:rFonts w:hint="eastAsia"/>
                <w:kern w:val="0"/>
                <w:szCs w:val="21"/>
              </w:rPr>
              <w:t>梅江教育</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9"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93</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梅州市兴宁市教育局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0753</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6105371</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rPr>
                <w:rFonts w:ascii="宋体" w:hAnsi="宋体"/>
                <w:kern w:val="0"/>
                <w:szCs w:val="21"/>
              </w:rPr>
            </w:pPr>
            <w:r>
              <w:rPr>
                <w:rFonts w:hint="eastAsia" w:ascii="宋体" w:hAnsi="宋体"/>
                <w:kern w:val="0"/>
                <w:szCs w:val="21"/>
              </w:rPr>
              <w:t>兴宁市机场路</w:t>
            </w:r>
            <w:r>
              <w:rPr>
                <w:rFonts w:ascii="宋体" w:hAnsi="宋体"/>
                <w:kern w:val="0"/>
                <w:szCs w:val="21"/>
              </w:rPr>
              <w:t>121</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rPr>
                <w:kern w:val="0"/>
                <w:szCs w:val="21"/>
              </w:rPr>
            </w:pPr>
            <w:r>
              <w:rPr>
                <w:rFonts w:hint="eastAsia"/>
                <w:kern w:val="0"/>
                <w:szCs w:val="21"/>
              </w:rPr>
              <w:t>http://www.xingning.gov.cn/zfjg/xnsjyj/index.html</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9"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94</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梅州市梅县区教育局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0753</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2589650</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rPr>
                <w:rFonts w:ascii="宋体" w:hAnsi="宋体"/>
                <w:kern w:val="0"/>
                <w:szCs w:val="21"/>
              </w:rPr>
            </w:pPr>
            <w:r>
              <w:rPr>
                <w:rFonts w:hint="eastAsia" w:ascii="宋体" w:hAnsi="宋体"/>
                <w:kern w:val="0"/>
                <w:szCs w:val="21"/>
              </w:rPr>
              <w:t>梅州市梅县区新县城文化路</w:t>
            </w:r>
            <w:r>
              <w:rPr>
                <w:rFonts w:ascii="宋体" w:hAnsi="宋体"/>
                <w:kern w:val="0"/>
                <w:szCs w:val="21"/>
              </w:rPr>
              <w:t>1</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rPr>
                <w:kern w:val="0"/>
                <w:szCs w:val="21"/>
              </w:rPr>
            </w:pPr>
            <w:r>
              <w:rPr>
                <w:kern w:val="0"/>
                <w:szCs w:val="21"/>
              </w:rPr>
              <w:t>http://www.gdmx.gov.cn/zfxxgkml/mxqjyj/</w:t>
            </w:r>
            <w:r>
              <w:rPr>
                <w:rFonts w:hint="eastAsia"/>
                <w:kern w:val="0"/>
                <w:szCs w:val="21"/>
              </w:rPr>
              <w:t>，公众号：梅县教育</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9"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95</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梅州市平远县教育局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0753</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8893474</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rPr>
                <w:rFonts w:ascii="宋体" w:hAnsi="宋体"/>
                <w:kern w:val="0"/>
                <w:szCs w:val="21"/>
              </w:rPr>
            </w:pPr>
            <w:r>
              <w:rPr>
                <w:rFonts w:hint="eastAsia" w:ascii="宋体" w:hAnsi="宋体"/>
                <w:kern w:val="0"/>
                <w:szCs w:val="21"/>
              </w:rPr>
              <w:t>平远县大柘镇教育局路</w:t>
            </w:r>
            <w:r>
              <w:rPr>
                <w:rFonts w:ascii="宋体" w:hAnsi="宋体"/>
                <w:kern w:val="0"/>
                <w:szCs w:val="21"/>
              </w:rPr>
              <w:t>80</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rPr>
                <w:kern w:val="0"/>
                <w:szCs w:val="21"/>
              </w:rPr>
            </w:pPr>
            <w:r>
              <w:rPr>
                <w:kern w:val="0"/>
                <w:szCs w:val="21"/>
              </w:rPr>
              <w:t>http://pyjyj.zy.mzedu.gov.cn/</w:t>
            </w:r>
          </w:p>
          <w:p>
            <w:pPr>
              <w:widowControl/>
              <w:spacing w:line="276" w:lineRule="auto"/>
              <w:rPr>
                <w:kern w:val="0"/>
                <w:szCs w:val="21"/>
              </w:rPr>
            </w:pPr>
            <w:r>
              <w:rPr>
                <w:rFonts w:hint="eastAsia"/>
                <w:kern w:val="0"/>
                <w:szCs w:val="21"/>
              </w:rPr>
              <w:t>公众号：平远教育</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9"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96</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梅州市蕉岭县教育局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0753</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7871074</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rPr>
                <w:rFonts w:ascii="宋体" w:hAnsi="宋体"/>
                <w:kern w:val="0"/>
                <w:szCs w:val="21"/>
              </w:rPr>
            </w:pPr>
            <w:r>
              <w:rPr>
                <w:rFonts w:hint="eastAsia" w:ascii="宋体" w:hAnsi="宋体"/>
                <w:kern w:val="0"/>
                <w:szCs w:val="21"/>
              </w:rPr>
              <w:t>梅州市蕉岭县蕉城镇镇山路</w:t>
            </w:r>
            <w:r>
              <w:rPr>
                <w:rFonts w:ascii="宋体" w:hAnsi="宋体"/>
                <w:kern w:val="0"/>
                <w:szCs w:val="21"/>
              </w:rPr>
              <w:t>118</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rPr>
                <w:kern w:val="0"/>
                <w:szCs w:val="21"/>
              </w:rPr>
            </w:pPr>
            <w:r>
              <w:rPr>
                <w:kern w:val="0"/>
                <w:szCs w:val="21"/>
              </w:rPr>
              <w:fldChar w:fldCharType="begin"/>
            </w:r>
            <w:r>
              <w:rPr>
                <w:kern w:val="0"/>
                <w:szCs w:val="21"/>
              </w:rPr>
              <w:instrText xml:space="preserve"> HYPERLINK "http://www.jiaoling.gov.cn/" </w:instrText>
            </w:r>
            <w:r>
              <w:rPr>
                <w:kern w:val="0"/>
                <w:szCs w:val="21"/>
              </w:rPr>
              <w:fldChar w:fldCharType="separate"/>
            </w:r>
            <w:r>
              <w:rPr>
                <w:kern w:val="0"/>
                <w:szCs w:val="21"/>
              </w:rPr>
              <w:t>http://www.jiaoling.gov.cn/</w:t>
            </w:r>
            <w:r>
              <w:rPr>
                <w:kern w:val="0"/>
                <w:szCs w:val="21"/>
              </w:rPr>
              <w:fldChar w:fldCharType="end"/>
            </w:r>
            <w:r>
              <w:rPr>
                <w:kern w:val="0"/>
                <w:szCs w:val="21"/>
              </w:rPr>
              <w:t xml:space="preserve"> </w:t>
            </w:r>
            <w:r>
              <w:rPr>
                <w:rFonts w:hint="eastAsia"/>
                <w:kern w:val="0"/>
                <w:szCs w:val="21"/>
              </w:rPr>
              <w:t>蕉岭教育</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9"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97</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梅州市大埔县教育局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0753</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5526451</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rPr>
                <w:rFonts w:ascii="宋体" w:hAnsi="宋体"/>
                <w:kern w:val="0"/>
                <w:szCs w:val="21"/>
              </w:rPr>
            </w:pPr>
            <w:r>
              <w:rPr>
                <w:rFonts w:hint="eastAsia" w:ascii="宋体" w:hAnsi="宋体"/>
                <w:kern w:val="0"/>
                <w:szCs w:val="21"/>
              </w:rPr>
              <w:t>梅州市大埔县城西环路</w:t>
            </w:r>
            <w:r>
              <w:rPr>
                <w:rFonts w:ascii="宋体" w:hAnsi="宋体"/>
                <w:kern w:val="0"/>
                <w:szCs w:val="21"/>
              </w:rPr>
              <w:t>180</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rPr>
                <w:kern w:val="0"/>
                <w:szCs w:val="21"/>
              </w:rPr>
            </w:pPr>
            <w:r>
              <w:rPr>
                <w:kern w:val="0"/>
                <w:szCs w:val="21"/>
              </w:rPr>
              <w:fldChar w:fldCharType="begin"/>
            </w:r>
            <w:r>
              <w:rPr>
                <w:kern w:val="0"/>
                <w:szCs w:val="21"/>
              </w:rPr>
              <w:instrText xml:space="preserve"> HYPERLINK "http://www.dabu.gov.cn/" </w:instrText>
            </w:r>
            <w:r>
              <w:rPr>
                <w:kern w:val="0"/>
                <w:szCs w:val="21"/>
              </w:rPr>
              <w:fldChar w:fldCharType="separate"/>
            </w:r>
            <w:r>
              <w:rPr>
                <w:kern w:val="0"/>
                <w:szCs w:val="21"/>
              </w:rPr>
              <w:t>http://www.dabu.gov.cn/</w:t>
            </w:r>
            <w:r>
              <w:rPr>
                <w:kern w:val="0"/>
                <w:szCs w:val="21"/>
              </w:rPr>
              <w:fldChar w:fldCharType="end"/>
            </w:r>
          </w:p>
          <w:p>
            <w:pPr>
              <w:widowControl/>
              <w:spacing w:line="276" w:lineRule="auto"/>
              <w:rPr>
                <w:kern w:val="0"/>
                <w:szCs w:val="21"/>
              </w:rPr>
            </w:pPr>
            <w:r>
              <w:rPr>
                <w:rFonts w:hint="eastAsia"/>
                <w:kern w:val="0"/>
                <w:szCs w:val="21"/>
              </w:rPr>
              <w:t>公众号：大埔教育</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9"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98</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梅州市丰顺县教育局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0753</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6618602</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rPr>
                <w:rFonts w:ascii="宋体" w:hAnsi="宋体"/>
                <w:kern w:val="0"/>
                <w:szCs w:val="21"/>
              </w:rPr>
            </w:pPr>
            <w:r>
              <w:rPr>
                <w:rFonts w:hint="eastAsia" w:ascii="宋体" w:hAnsi="宋体"/>
                <w:kern w:val="0"/>
                <w:szCs w:val="21"/>
              </w:rPr>
              <w:t>梅州市丰顺县汤坑镇河滨顺风路</w:t>
            </w:r>
            <w:r>
              <w:rPr>
                <w:rFonts w:ascii="宋体" w:hAnsi="宋体"/>
                <w:kern w:val="0"/>
                <w:szCs w:val="21"/>
              </w:rPr>
              <w:t>1</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rPr>
                <w:kern w:val="0"/>
                <w:szCs w:val="21"/>
              </w:rPr>
            </w:pPr>
            <w:r>
              <w:rPr>
                <w:kern w:val="0"/>
                <w:szCs w:val="21"/>
              </w:rPr>
              <w:fldChar w:fldCharType="begin"/>
            </w:r>
            <w:r>
              <w:rPr>
                <w:kern w:val="0"/>
                <w:szCs w:val="21"/>
              </w:rPr>
              <w:instrText xml:space="preserve"> HYPERLINK "https://www.fengshun.gov.cn/" </w:instrText>
            </w:r>
            <w:r>
              <w:rPr>
                <w:kern w:val="0"/>
                <w:szCs w:val="21"/>
              </w:rPr>
              <w:fldChar w:fldCharType="separate"/>
            </w:r>
            <w:r>
              <w:rPr>
                <w:kern w:val="0"/>
                <w:szCs w:val="21"/>
              </w:rPr>
              <w:t>https://www.fengshun.gov.cn/</w:t>
            </w:r>
            <w:r>
              <w:rPr>
                <w:kern w:val="0"/>
                <w:szCs w:val="21"/>
              </w:rPr>
              <w:fldChar w:fldCharType="end"/>
            </w:r>
          </w:p>
          <w:p>
            <w:pPr>
              <w:widowControl/>
              <w:spacing w:line="276" w:lineRule="auto"/>
              <w:rPr>
                <w:kern w:val="0"/>
                <w:szCs w:val="21"/>
              </w:rPr>
            </w:pPr>
            <w:r>
              <w:rPr>
                <w:rFonts w:hint="eastAsia"/>
                <w:kern w:val="0"/>
                <w:szCs w:val="21"/>
              </w:rPr>
              <w:t>微信公众号：丰顺教育</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99</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五华县教育局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0753</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4420219</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五华县水寨镇华兴北路</w:t>
            </w:r>
            <w:r>
              <w:rPr>
                <w:rFonts w:ascii="宋体" w:hAnsi="宋体"/>
                <w:kern w:val="0"/>
                <w:szCs w:val="21"/>
              </w:rPr>
              <w:t>81</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t>http://www.wuhua.gov.cn/intensivism/jyj/</w:t>
            </w:r>
          </w:p>
          <w:p>
            <w:pPr>
              <w:widowControl/>
              <w:spacing w:line="276" w:lineRule="auto"/>
              <w:jc w:val="left"/>
              <w:rPr>
                <w:kern w:val="0"/>
                <w:szCs w:val="21"/>
              </w:rPr>
            </w:pPr>
            <w:r>
              <w:rPr>
                <w:rFonts w:hint="eastAsia"/>
                <w:kern w:val="0"/>
                <w:szCs w:val="21"/>
              </w:rPr>
              <w:t>公众号：五华教育</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100</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汕尾市教育局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0660</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3390616</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广东省汕尾市区红海中路中段汕尾市教育局4楼人事科</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http://www.shanwei.gov.cn/gdswedu/</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101</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汕尾市城区教育局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0660</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3360503</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广东省汕尾市城区香洲路中段汕尾市城区教育局3楼人事股</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102</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汕尾市海丰县教育局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0660</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6687612</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广东省汕尾市海丰县红城大道西海丰县教育局4楼人事股</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103</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汕尾市陆河县教育局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0660</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5661036</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广东省汕尾市陆河县朝阳路中段陆河县教育局4楼人事股</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http://www.luhe.gov.cn/lhjyj/bindex.shtml</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104</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汕尾市陆丰市教育局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0660</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8822661/</w:t>
            </w:r>
          </w:p>
          <w:p>
            <w:pPr>
              <w:widowControl/>
              <w:spacing w:line="276" w:lineRule="auto"/>
              <w:jc w:val="center"/>
              <w:rPr>
                <w:rFonts w:ascii="宋体" w:hAnsi="宋体"/>
                <w:kern w:val="0"/>
                <w:szCs w:val="21"/>
              </w:rPr>
            </w:pPr>
            <w:r>
              <w:rPr>
                <w:rFonts w:hint="eastAsia" w:ascii="宋体" w:hAnsi="宋体"/>
                <w:kern w:val="0"/>
                <w:szCs w:val="21"/>
              </w:rPr>
              <w:t>8931980</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广东省陆丰市人民路71号陆丰市教育局302、309室</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http://www.lufengshi.gov.cn/jyj/</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105</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河源市教育局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0762</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3297399</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河源市源城区越王大道商务小区河源市教育局</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kern w:val="0"/>
                <w:szCs w:val="21"/>
              </w:rPr>
            </w:pPr>
            <w:r>
              <w:rPr>
                <w:rFonts w:hint="eastAsia"/>
                <w:kern w:val="0"/>
                <w:szCs w:val="21"/>
              </w:rPr>
              <w:t>河源市人民政府门户网站</w:t>
            </w:r>
            <w:r>
              <w:rPr>
                <w:kern w:val="0"/>
                <w:szCs w:val="21"/>
              </w:rPr>
              <w:fldChar w:fldCharType="begin"/>
            </w:r>
            <w:r>
              <w:rPr>
                <w:kern w:val="0"/>
                <w:szCs w:val="21"/>
              </w:rPr>
              <w:instrText xml:space="preserve"> HYPERLINK "http://www.heyuan.gov.cn/web/jyhysjyj/" </w:instrText>
            </w:r>
            <w:r>
              <w:rPr>
                <w:kern w:val="0"/>
                <w:szCs w:val="21"/>
              </w:rPr>
              <w:fldChar w:fldCharType="separate"/>
            </w:r>
            <w:r>
              <w:rPr>
                <w:kern w:val="0"/>
                <w:szCs w:val="21"/>
              </w:rPr>
              <w:t>http://www.heyuan.gov.cn/web/jyhysjyj/</w:t>
            </w:r>
            <w:r>
              <w:rPr>
                <w:kern w:val="0"/>
                <w:szCs w:val="21"/>
              </w:rPr>
              <w:fldChar w:fldCharType="end"/>
            </w:r>
          </w:p>
          <w:p>
            <w:pPr>
              <w:widowControl/>
              <w:spacing w:line="276" w:lineRule="auto"/>
              <w:jc w:val="left"/>
              <w:rPr>
                <w:rFonts w:hint="eastAsia"/>
                <w:kern w:val="0"/>
                <w:szCs w:val="21"/>
              </w:rPr>
            </w:pPr>
            <w:r>
              <w:rPr>
                <w:rFonts w:hint="eastAsia"/>
                <w:kern w:val="0"/>
                <w:szCs w:val="21"/>
              </w:rPr>
              <w:t>公众号：hyjiaoyuju</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106</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河源市和平县教育局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0762</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5632507</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hint="eastAsia" w:ascii="宋体" w:hAnsi="宋体"/>
                <w:kern w:val="0"/>
                <w:szCs w:val="21"/>
              </w:rPr>
              <w:t>河源市和平县阳明镇教育</w:t>
            </w:r>
            <w:r>
              <w:rPr>
                <w:rFonts w:ascii="宋体" w:hAnsi="宋体"/>
                <w:kern w:val="0"/>
                <w:szCs w:val="21"/>
              </w:rPr>
              <w:t>路013号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kern w:val="0"/>
                <w:szCs w:val="21"/>
              </w:rPr>
            </w:pPr>
            <w:r>
              <w:rPr>
                <w:rFonts w:hint="eastAsia"/>
                <w:kern w:val="0"/>
                <w:szCs w:val="21"/>
              </w:rPr>
              <w:t>和平县政府门户网站http://www.heping.gov.cn/</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107</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河源市龙川县教育局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0762</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6758335</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河源市龙川县老隆镇先烈路26号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kern w:val="0"/>
                <w:szCs w:val="21"/>
              </w:rPr>
            </w:pPr>
            <w:r>
              <w:rPr>
                <w:rFonts w:hint="eastAsia"/>
                <w:kern w:val="0"/>
                <w:szCs w:val="21"/>
              </w:rPr>
              <w:t>无</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108</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河源市源城区教育局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0762</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3325219</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河源市源城区公园路18号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kern w:val="0"/>
                <w:szCs w:val="21"/>
              </w:rPr>
            </w:pPr>
            <w:r>
              <w:rPr>
                <w:rFonts w:hint="eastAsia"/>
                <w:kern w:val="0"/>
                <w:szCs w:val="21"/>
              </w:rPr>
              <w:t>源城区</w:t>
            </w:r>
            <w:r>
              <w:rPr>
                <w:kern w:val="0"/>
                <w:szCs w:val="21"/>
              </w:rPr>
              <w:t>人民政府门户网站</w:t>
            </w:r>
          </w:p>
          <w:p>
            <w:pPr>
              <w:widowControl/>
              <w:spacing w:line="276" w:lineRule="auto"/>
              <w:jc w:val="left"/>
              <w:rPr>
                <w:rFonts w:hint="eastAsia"/>
                <w:kern w:val="0"/>
                <w:szCs w:val="21"/>
              </w:rPr>
            </w:pPr>
            <w:r>
              <w:rPr>
                <w:kern w:val="0"/>
                <w:szCs w:val="21"/>
              </w:rPr>
              <w:t>http://www.gdyc.gov.cn/yccms/hysycqjyj/</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109</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rPr>
                <w:rFonts w:ascii="宋体" w:hAnsi="宋体"/>
                <w:kern w:val="0"/>
                <w:szCs w:val="21"/>
              </w:rPr>
            </w:pPr>
            <w:r>
              <w:rPr>
                <w:rFonts w:ascii="宋体" w:hAnsi="宋体"/>
                <w:kern w:val="0"/>
                <w:szCs w:val="21"/>
              </w:rPr>
              <w:t>河源市紫金县教育局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rPr>
                <w:rFonts w:ascii="宋体" w:hAnsi="宋体"/>
                <w:kern w:val="0"/>
                <w:szCs w:val="21"/>
              </w:rPr>
            </w:pPr>
            <w:r>
              <w:rPr>
                <w:rFonts w:ascii="宋体" w:hAnsi="宋体"/>
                <w:kern w:val="0"/>
                <w:szCs w:val="21"/>
              </w:rPr>
              <w:t>0762</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rPr>
                <w:rFonts w:ascii="宋体" w:hAnsi="宋体"/>
                <w:kern w:val="0"/>
                <w:szCs w:val="21"/>
              </w:rPr>
            </w:pPr>
            <w:r>
              <w:rPr>
                <w:rFonts w:ascii="宋体" w:hAnsi="宋体"/>
                <w:kern w:val="0"/>
                <w:szCs w:val="21"/>
              </w:rPr>
              <w:t>7825521</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rPr>
                <w:rFonts w:hint="eastAsia" w:ascii="宋体" w:hAnsi="宋体"/>
                <w:kern w:val="0"/>
                <w:szCs w:val="21"/>
              </w:rPr>
            </w:pPr>
            <w:r>
              <w:rPr>
                <w:rFonts w:hint="eastAsia" w:ascii="宋体" w:hAnsi="宋体"/>
                <w:kern w:val="0"/>
                <w:szCs w:val="21"/>
              </w:rPr>
              <w:t>河源市紫金县紫城镇金山大道中紫金县教育局人事股</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rPr>
                <w:kern w:val="0"/>
                <w:szCs w:val="21"/>
              </w:rPr>
            </w:pPr>
            <w:r>
              <w:rPr>
                <w:kern w:val="0"/>
                <w:szCs w:val="21"/>
              </w:rPr>
              <w:t>紫金县人民政府门户网站</w:t>
            </w:r>
          </w:p>
          <w:p>
            <w:pPr>
              <w:widowControl/>
              <w:spacing w:line="276" w:lineRule="auto"/>
              <w:rPr>
                <w:kern w:val="0"/>
                <w:szCs w:val="21"/>
              </w:rPr>
            </w:pPr>
            <w:r>
              <w:rPr>
                <w:kern w:val="0"/>
                <w:szCs w:val="21"/>
              </w:rPr>
              <w:t>http://www.zijin.gov.cn</w:t>
            </w:r>
          </w:p>
          <w:p>
            <w:pPr>
              <w:widowControl/>
              <w:spacing w:line="276" w:lineRule="auto"/>
              <w:rPr>
                <w:kern w:val="0"/>
                <w:szCs w:val="21"/>
              </w:rPr>
            </w:pPr>
            <w:r>
              <w:rPr>
                <w:rFonts w:hint="eastAsia"/>
                <w:kern w:val="0"/>
                <w:szCs w:val="21"/>
              </w:rPr>
              <w:t>公众号：“紫金教育咨询”</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110</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河源市</w:t>
            </w:r>
            <w:r>
              <w:rPr>
                <w:rFonts w:hint="eastAsia" w:ascii="宋体" w:hAnsi="宋体"/>
                <w:kern w:val="0"/>
                <w:szCs w:val="21"/>
              </w:rPr>
              <w:t>连平县教育局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0762</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4322869</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ascii="宋体" w:hAnsi="宋体"/>
                <w:kern w:val="0"/>
                <w:szCs w:val="21"/>
              </w:rPr>
              <w:t>河源市连平县元善镇教育路23号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kern w:val="0"/>
                <w:szCs w:val="21"/>
              </w:rPr>
            </w:pPr>
            <w:r>
              <w:rPr>
                <w:rFonts w:hint="eastAsia"/>
                <w:kern w:val="0"/>
                <w:szCs w:val="21"/>
              </w:rPr>
              <w:t>连平县人民政府门户网站</w:t>
            </w:r>
            <w:r>
              <w:rPr>
                <w:kern w:val="0"/>
                <w:szCs w:val="21"/>
              </w:rPr>
              <w:fldChar w:fldCharType="begin"/>
            </w:r>
            <w:r>
              <w:rPr>
                <w:kern w:val="0"/>
                <w:szCs w:val="21"/>
              </w:rPr>
              <w:instrText xml:space="preserve"> HYPERLINK "http://www.lianping.gov.cn" </w:instrText>
            </w:r>
            <w:r>
              <w:rPr>
                <w:kern w:val="0"/>
                <w:szCs w:val="21"/>
              </w:rPr>
              <w:fldChar w:fldCharType="separate"/>
            </w:r>
            <w:r>
              <w:rPr>
                <w:kern w:val="0"/>
                <w:szCs w:val="21"/>
              </w:rPr>
              <w:t>http://</w:t>
            </w:r>
            <w:r>
              <w:rPr>
                <w:rFonts w:hint="eastAsia"/>
                <w:kern w:val="0"/>
                <w:szCs w:val="21"/>
              </w:rPr>
              <w:t>www.lianping.g</w:t>
            </w:r>
            <w:bookmarkStart w:id="1" w:name="_Hlt18652205"/>
            <w:bookmarkStart w:id="2" w:name="_Hlt18652206"/>
            <w:r>
              <w:rPr>
                <w:rFonts w:hint="eastAsia"/>
                <w:kern w:val="0"/>
                <w:szCs w:val="21"/>
              </w:rPr>
              <w:t>o</w:t>
            </w:r>
            <w:bookmarkEnd w:id="1"/>
            <w:bookmarkEnd w:id="2"/>
            <w:r>
              <w:rPr>
                <w:rFonts w:hint="eastAsia"/>
                <w:kern w:val="0"/>
                <w:szCs w:val="21"/>
              </w:rPr>
              <w:t>v.cn</w:t>
            </w:r>
            <w:r>
              <w:rPr>
                <w:kern w:val="0"/>
                <w:szCs w:val="21"/>
              </w:rPr>
              <w:fldChar w:fldCharType="end"/>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111</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河源市东源县教育局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0762</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8833017</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r>
              <w:rPr>
                <w:rFonts w:hint="eastAsia" w:ascii="宋体" w:hAnsi="宋体"/>
                <w:kern w:val="0"/>
                <w:szCs w:val="21"/>
              </w:rPr>
              <w:t>河源市行政大道东源县教育局</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kern w:val="0"/>
                <w:szCs w:val="21"/>
              </w:rPr>
            </w:pPr>
            <w:r>
              <w:rPr>
                <w:rFonts w:hint="eastAsia"/>
                <w:kern w:val="0"/>
                <w:szCs w:val="21"/>
              </w:rPr>
              <w:t>东源县人民政府门户网站http://www.gddongyuan.gov.cn/</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112</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阳江市教育局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0662</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3333993</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阳江市东风三路</w:t>
            </w:r>
            <w:r>
              <w:rPr>
                <w:rFonts w:ascii="宋体" w:hAnsi="宋体"/>
                <w:kern w:val="0"/>
                <w:szCs w:val="21"/>
              </w:rPr>
              <w:t>45</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阳江市政府信息公开目录系统</w:t>
            </w:r>
            <w:r>
              <w:rPr>
                <w:kern w:val="0"/>
                <w:szCs w:val="21"/>
              </w:rPr>
              <w:t>http://yangjiang.gov.cn</w:t>
            </w:r>
          </w:p>
          <w:p>
            <w:pPr>
              <w:widowControl/>
              <w:spacing w:line="276" w:lineRule="auto"/>
              <w:jc w:val="left"/>
              <w:rPr>
                <w:kern w:val="0"/>
                <w:szCs w:val="21"/>
              </w:rPr>
            </w:pP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113</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阳春市教育局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0662</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7658312</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阳春市迎宾大道</w:t>
            </w:r>
            <w:r>
              <w:rPr>
                <w:rFonts w:ascii="宋体" w:hAnsi="宋体"/>
                <w:kern w:val="0"/>
                <w:szCs w:val="21"/>
              </w:rPr>
              <w:t>91</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阳春市政府</w:t>
            </w:r>
            <w:r>
              <w:rPr>
                <w:kern w:val="0"/>
                <w:szCs w:val="21"/>
              </w:rPr>
              <w:t>http://www.yangchun.gov.cn</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114</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江城区教育局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0662</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3109131</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阳江市江城区新江北路</w:t>
            </w:r>
            <w:r>
              <w:rPr>
                <w:rFonts w:ascii="宋体" w:hAnsi="宋体"/>
                <w:kern w:val="0"/>
                <w:szCs w:val="21"/>
              </w:rPr>
              <w:t>347</w:t>
            </w:r>
            <w:r>
              <w:rPr>
                <w:rFonts w:hint="eastAsia" w:ascii="宋体" w:hAnsi="宋体"/>
                <w:kern w:val="0"/>
                <w:szCs w:val="21"/>
              </w:rPr>
              <w:t>号江城区服务中心</w:t>
            </w:r>
            <w:r>
              <w:rPr>
                <w:rFonts w:ascii="宋体" w:hAnsi="宋体"/>
                <w:kern w:val="0"/>
                <w:szCs w:val="21"/>
              </w:rPr>
              <w:t>8</w:t>
            </w:r>
            <w:r>
              <w:rPr>
                <w:rFonts w:hint="eastAsia" w:ascii="宋体" w:hAnsi="宋体"/>
                <w:kern w:val="0"/>
                <w:szCs w:val="21"/>
              </w:rPr>
              <w:t>号楼</w:t>
            </w:r>
            <w:r>
              <w:rPr>
                <w:rFonts w:ascii="宋体" w:hAnsi="宋体"/>
                <w:kern w:val="0"/>
                <w:szCs w:val="21"/>
              </w:rPr>
              <w:t>209</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无</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115</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阳东区教育局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0662</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6616795</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阳江市阳东区湖滨西路</w:t>
            </w:r>
            <w:r>
              <w:rPr>
                <w:rFonts w:ascii="宋体" w:hAnsi="宋体"/>
                <w:kern w:val="0"/>
                <w:szCs w:val="21"/>
              </w:rPr>
              <w:t>20</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阳东区人民政府</w:t>
            </w:r>
            <w:r>
              <w:rPr>
                <w:kern w:val="0"/>
                <w:szCs w:val="21"/>
              </w:rPr>
              <w:t>http://yangdong.gov.cn</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116</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阳西县教育局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0662</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5553602</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阳江市阳西县城仁和二街</w:t>
            </w:r>
            <w:r>
              <w:rPr>
                <w:rFonts w:ascii="宋体" w:hAnsi="宋体"/>
                <w:kern w:val="0"/>
                <w:szCs w:val="21"/>
              </w:rPr>
              <w:t>14</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无</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117</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清远市教育局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0763</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3116026</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清远市清城区连江路</w:t>
            </w:r>
            <w:r>
              <w:rPr>
                <w:rFonts w:ascii="宋体" w:hAnsi="宋体"/>
                <w:kern w:val="0"/>
                <w:szCs w:val="21"/>
              </w:rPr>
              <w:t>20</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fldChar w:fldCharType="begin"/>
            </w:r>
            <w:r>
              <w:rPr>
                <w:kern w:val="0"/>
                <w:szCs w:val="21"/>
              </w:rPr>
              <w:instrText xml:space="preserve"> HYPERLINK "http://www.gdqy.gov.cn/jyj/" </w:instrText>
            </w:r>
            <w:r>
              <w:rPr>
                <w:kern w:val="0"/>
                <w:szCs w:val="21"/>
              </w:rPr>
              <w:fldChar w:fldCharType="separate"/>
            </w:r>
            <w:r>
              <w:rPr>
                <w:kern w:val="0"/>
                <w:szCs w:val="21"/>
              </w:rPr>
              <w:t>http://www.gdqy.gov.cn/jyj/</w:t>
            </w:r>
            <w:r>
              <w:rPr>
                <w:kern w:val="0"/>
                <w:szCs w:val="21"/>
              </w:rPr>
              <w:fldChar w:fldCharType="end"/>
            </w:r>
          </w:p>
          <w:p>
            <w:pPr>
              <w:widowControl/>
              <w:spacing w:line="276" w:lineRule="auto"/>
              <w:jc w:val="left"/>
              <w:rPr>
                <w:kern w:val="0"/>
                <w:szCs w:val="21"/>
              </w:rPr>
            </w:pPr>
            <w:r>
              <w:rPr>
                <w:rFonts w:hint="eastAsia"/>
                <w:kern w:val="0"/>
                <w:szCs w:val="21"/>
              </w:rPr>
              <w:t>公众号：清远市教育局</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118</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清城区教育局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0763</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3322095</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清远市清城区东城街道行政文化中心大楼242室</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fldChar w:fldCharType="begin"/>
            </w:r>
            <w:r>
              <w:rPr>
                <w:kern w:val="0"/>
                <w:szCs w:val="21"/>
              </w:rPr>
              <w:instrText xml:space="preserve"> HYPERLINK "http://www.qingcheng.gov.cn/" </w:instrText>
            </w:r>
            <w:r>
              <w:rPr>
                <w:kern w:val="0"/>
                <w:szCs w:val="21"/>
              </w:rPr>
              <w:fldChar w:fldCharType="separate"/>
            </w:r>
            <w:r>
              <w:rPr>
                <w:kern w:val="0"/>
                <w:szCs w:val="21"/>
              </w:rPr>
              <w:t>http://www.qingcheng.gov.cn/</w:t>
            </w:r>
            <w:r>
              <w:rPr>
                <w:kern w:val="0"/>
                <w:szCs w:val="21"/>
              </w:rPr>
              <w:fldChar w:fldCharType="end"/>
            </w:r>
          </w:p>
          <w:p>
            <w:pPr>
              <w:widowControl/>
              <w:spacing w:line="276" w:lineRule="auto"/>
              <w:jc w:val="left"/>
              <w:rPr>
                <w:kern w:val="0"/>
                <w:szCs w:val="21"/>
              </w:rPr>
            </w:pPr>
            <w:r>
              <w:rPr>
                <w:rFonts w:hint="eastAsia"/>
                <w:kern w:val="0"/>
                <w:szCs w:val="21"/>
              </w:rPr>
              <w:t>公众号：无</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119</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清新区教育局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0763</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5820802</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清远市清新区太和镇笔架路</w:t>
            </w:r>
            <w:r>
              <w:rPr>
                <w:rFonts w:ascii="宋体" w:hAnsi="宋体"/>
                <w:kern w:val="0"/>
                <w:szCs w:val="21"/>
              </w:rPr>
              <w:t>3</w:t>
            </w:r>
            <w:r>
              <w:rPr>
                <w:rFonts w:hint="eastAsia" w:ascii="宋体" w:hAnsi="宋体"/>
                <w:kern w:val="0"/>
                <w:szCs w:val="21"/>
              </w:rPr>
              <w:t>号综合政务中心四楼</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fldChar w:fldCharType="begin"/>
            </w:r>
            <w:r>
              <w:rPr>
                <w:kern w:val="0"/>
                <w:szCs w:val="21"/>
              </w:rPr>
              <w:instrText xml:space="preserve"> HYPERLINK "http://www.qingxin.gov.cn/" </w:instrText>
            </w:r>
            <w:r>
              <w:rPr>
                <w:kern w:val="0"/>
                <w:szCs w:val="21"/>
              </w:rPr>
              <w:fldChar w:fldCharType="separate"/>
            </w:r>
            <w:r>
              <w:rPr>
                <w:kern w:val="0"/>
                <w:szCs w:val="21"/>
              </w:rPr>
              <w:t>http://www.qingxin.gov.cn/</w:t>
            </w:r>
            <w:r>
              <w:rPr>
                <w:kern w:val="0"/>
                <w:szCs w:val="21"/>
              </w:rPr>
              <w:fldChar w:fldCharType="end"/>
            </w:r>
          </w:p>
          <w:p>
            <w:pPr>
              <w:widowControl/>
              <w:spacing w:line="276" w:lineRule="auto"/>
              <w:jc w:val="left"/>
              <w:rPr>
                <w:kern w:val="0"/>
                <w:szCs w:val="21"/>
              </w:rPr>
            </w:pPr>
            <w:r>
              <w:rPr>
                <w:rFonts w:hint="eastAsia"/>
                <w:kern w:val="0"/>
                <w:szCs w:val="21"/>
              </w:rPr>
              <w:t>公众号：无</w:t>
            </w:r>
          </w:p>
          <w:p>
            <w:pPr>
              <w:widowControl/>
              <w:spacing w:line="276" w:lineRule="auto"/>
              <w:jc w:val="left"/>
              <w:rPr>
                <w:kern w:val="0"/>
                <w:szCs w:val="21"/>
              </w:rPr>
            </w:pP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120</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英德市教育局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0763</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2222727</w:t>
            </w:r>
          </w:p>
        </w:tc>
        <w:tc>
          <w:tcPr>
            <w:tcW w:w="4440" w:type="dxa"/>
            <w:tcBorders>
              <w:top w:val="single" w:color="auto" w:sz="4" w:space="0"/>
              <w:left w:val="nil"/>
              <w:bottom w:val="single" w:color="auto" w:sz="4" w:space="0"/>
              <w:right w:val="single" w:color="auto" w:sz="4" w:space="0"/>
            </w:tcBorders>
            <w:noWrap w:val="0"/>
            <w:vAlign w:val="center"/>
          </w:tcPr>
          <w:p>
            <w:pPr>
              <w:widowControl/>
              <w:textAlignment w:val="center"/>
              <w:rPr>
                <w:rFonts w:ascii="宋体" w:hAnsi="宋体"/>
                <w:kern w:val="0"/>
                <w:szCs w:val="21"/>
              </w:rPr>
            </w:pPr>
            <w:r>
              <w:rPr>
                <w:rFonts w:hint="eastAsia" w:ascii="宋体" w:hAnsi="宋体" w:cs="宋体"/>
                <w:kern w:val="0"/>
                <w:szCs w:val="21"/>
                <w:lang w:bidi="ar"/>
              </w:rPr>
              <w:t>广东省英德市仙水南路教育局办公大楼813</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fldChar w:fldCharType="begin"/>
            </w:r>
            <w:r>
              <w:rPr>
                <w:kern w:val="0"/>
                <w:szCs w:val="21"/>
              </w:rPr>
              <w:instrText xml:space="preserve"> HYPERLINK "http://www.yingde.gov.cn/" </w:instrText>
            </w:r>
            <w:r>
              <w:rPr>
                <w:kern w:val="0"/>
                <w:szCs w:val="21"/>
              </w:rPr>
              <w:fldChar w:fldCharType="separate"/>
            </w:r>
            <w:r>
              <w:rPr>
                <w:kern w:val="0"/>
                <w:szCs w:val="21"/>
              </w:rPr>
              <w:t>http://www.yingde.gov.cn/</w:t>
            </w:r>
            <w:r>
              <w:rPr>
                <w:kern w:val="0"/>
                <w:szCs w:val="21"/>
              </w:rPr>
              <w:fldChar w:fldCharType="end"/>
            </w:r>
          </w:p>
          <w:p>
            <w:pPr>
              <w:widowControl/>
              <w:spacing w:line="276" w:lineRule="auto"/>
              <w:jc w:val="left"/>
              <w:rPr>
                <w:kern w:val="0"/>
                <w:szCs w:val="21"/>
              </w:rPr>
            </w:pPr>
            <w:r>
              <w:rPr>
                <w:rFonts w:hint="eastAsia"/>
                <w:kern w:val="0"/>
                <w:szCs w:val="21"/>
              </w:rPr>
              <w:t>公众号：无</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121</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佛冈县教育局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0763</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4281171</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广东省清远市佛冈县城</w:t>
            </w:r>
            <w:r>
              <w:rPr>
                <w:rFonts w:ascii="宋体" w:hAnsi="宋体"/>
                <w:kern w:val="0"/>
                <w:szCs w:val="21"/>
              </w:rPr>
              <w:t>106</w:t>
            </w:r>
            <w:r>
              <w:rPr>
                <w:rFonts w:hint="eastAsia" w:ascii="宋体" w:hAnsi="宋体"/>
                <w:kern w:val="0"/>
                <w:szCs w:val="21"/>
              </w:rPr>
              <w:t>国道东</w:t>
            </w:r>
            <w:r>
              <w:rPr>
                <w:rFonts w:ascii="宋体" w:hAnsi="宋体"/>
                <w:kern w:val="0"/>
                <w:szCs w:val="21"/>
              </w:rPr>
              <w:t>73</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kern w:val="0"/>
                <w:szCs w:val="21"/>
              </w:rPr>
            </w:pPr>
            <w:r>
              <w:rPr>
                <w:rFonts w:hint="eastAsia"/>
                <w:kern w:val="0"/>
                <w:szCs w:val="21"/>
              </w:rPr>
              <w:t>http://www.fogang.gov.cn/qyfgjyj/gkmlpt/index</w:t>
            </w:r>
          </w:p>
          <w:p>
            <w:pPr>
              <w:widowControl/>
              <w:spacing w:line="276" w:lineRule="auto"/>
              <w:jc w:val="left"/>
              <w:rPr>
                <w:kern w:val="0"/>
                <w:szCs w:val="21"/>
              </w:rPr>
            </w:pPr>
            <w:r>
              <w:rPr>
                <w:rFonts w:hint="eastAsia"/>
                <w:kern w:val="0"/>
                <w:szCs w:val="21"/>
              </w:rPr>
              <w:t>公众号：无</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122</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连州市教育局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0763</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6638300</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连州市良江路3号市委党校校园内教育局人事股</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ascii="宋体" w:hAnsi="宋体" w:cs="宋体"/>
                <w:szCs w:val="21"/>
              </w:rPr>
              <w:t>http://www.lianzhou.gov.cn/qylzjyj/gkmlpt/index</w:t>
            </w:r>
          </w:p>
          <w:p>
            <w:pPr>
              <w:widowControl/>
              <w:spacing w:line="276" w:lineRule="auto"/>
              <w:jc w:val="left"/>
              <w:rPr>
                <w:kern w:val="0"/>
                <w:szCs w:val="21"/>
              </w:rPr>
            </w:pPr>
            <w:r>
              <w:rPr>
                <w:rFonts w:hint="eastAsia"/>
                <w:kern w:val="0"/>
                <w:szCs w:val="21"/>
              </w:rPr>
              <w:t>公众号：无</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123</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阳山县教育局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0763</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7800412</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阳山县阳城镇韩愈路28号阳山县教育局人事股</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kern w:val="0"/>
                <w:szCs w:val="21"/>
              </w:rPr>
            </w:pPr>
            <w:r>
              <w:rPr>
                <w:rFonts w:hint="eastAsia"/>
                <w:kern w:val="0"/>
                <w:szCs w:val="21"/>
              </w:rPr>
              <w:t>http://www.yangshan.gov.cn/</w:t>
            </w:r>
          </w:p>
          <w:p>
            <w:pPr>
              <w:widowControl/>
              <w:spacing w:line="276" w:lineRule="auto"/>
              <w:jc w:val="left"/>
              <w:rPr>
                <w:kern w:val="0"/>
                <w:szCs w:val="21"/>
              </w:rPr>
            </w:pPr>
            <w:r>
              <w:rPr>
                <w:rFonts w:hint="eastAsia"/>
                <w:kern w:val="0"/>
                <w:szCs w:val="21"/>
              </w:rPr>
              <w:t>公众号：无</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124</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连山壮族瑶族自治县教育局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0763</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8732391</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广东省清远市连山壮族瑶族自治县吉田镇沿江中路教育局</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连山壮族瑶族自治县政府网：</w:t>
            </w:r>
            <w:r>
              <w:rPr>
                <w:kern w:val="0"/>
                <w:szCs w:val="21"/>
              </w:rPr>
              <w:t>http://www.gdls.gov.cn/</w:t>
            </w:r>
            <w:r>
              <w:rPr>
                <w:rFonts w:hint="eastAsia"/>
                <w:kern w:val="0"/>
                <w:szCs w:val="21"/>
              </w:rPr>
              <w:t>；公众号：连山发布</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125</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连南瑶族自治县教育局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0763</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8665851</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连南瑶族自治县三江镇团结大道综合行政服务中心</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kern w:val="0"/>
                <w:szCs w:val="21"/>
              </w:rPr>
            </w:pPr>
            <w:r>
              <w:rPr>
                <w:rFonts w:hint="eastAsia"/>
                <w:kern w:val="0"/>
                <w:szCs w:val="21"/>
              </w:rPr>
              <w:t>连南瑶族自治县人民政府网  http://www.liannan.gov.cn</w:t>
            </w:r>
          </w:p>
          <w:p>
            <w:pPr>
              <w:widowControl/>
              <w:spacing w:line="276" w:lineRule="auto"/>
              <w:jc w:val="left"/>
              <w:rPr>
                <w:kern w:val="0"/>
                <w:szCs w:val="21"/>
              </w:rPr>
            </w:pPr>
            <w:r>
              <w:rPr>
                <w:rFonts w:hint="eastAsia"/>
                <w:kern w:val="0"/>
                <w:szCs w:val="21"/>
              </w:rPr>
              <w:t>公众号：无</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126</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东莞市教育局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0769</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23126189</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东莞市八一路</w:t>
            </w:r>
            <w:r>
              <w:rPr>
                <w:rFonts w:ascii="宋体" w:hAnsi="宋体"/>
                <w:kern w:val="0"/>
                <w:szCs w:val="21"/>
              </w:rPr>
              <w:t>1</w:t>
            </w:r>
            <w:r>
              <w:rPr>
                <w:rFonts w:hint="eastAsia" w:ascii="宋体" w:hAnsi="宋体"/>
                <w:kern w:val="0"/>
                <w:szCs w:val="21"/>
              </w:rPr>
              <w:t>号市机关二号大院</w:t>
            </w:r>
            <w:r>
              <w:rPr>
                <w:rFonts w:ascii="宋体" w:hAnsi="宋体"/>
                <w:kern w:val="0"/>
                <w:szCs w:val="21"/>
              </w:rPr>
              <w:t>2</w:t>
            </w:r>
            <w:r>
              <w:rPr>
                <w:rFonts w:hint="eastAsia" w:ascii="宋体" w:hAnsi="宋体"/>
                <w:kern w:val="0"/>
                <w:szCs w:val="21"/>
              </w:rPr>
              <w:t>号楼</w:t>
            </w:r>
            <w:r>
              <w:rPr>
                <w:rFonts w:ascii="宋体" w:hAnsi="宋体"/>
                <w:kern w:val="0"/>
                <w:szCs w:val="21"/>
              </w:rPr>
              <w:t>301</w:t>
            </w:r>
            <w:r>
              <w:rPr>
                <w:rFonts w:hint="eastAsia" w:ascii="宋体" w:hAnsi="宋体"/>
                <w:kern w:val="0"/>
                <w:szCs w:val="21"/>
              </w:rPr>
              <w:t>室</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东莞市教育局官网：</w:t>
            </w:r>
            <w:r>
              <w:rPr>
                <w:kern w:val="0"/>
                <w:szCs w:val="21"/>
              </w:rPr>
              <w:t>http://edu.dg.gov.cn/flfw/jsgl/</w:t>
            </w:r>
          </w:p>
          <w:p>
            <w:pPr>
              <w:widowControl/>
              <w:spacing w:line="276" w:lineRule="auto"/>
              <w:jc w:val="left"/>
              <w:rPr>
                <w:kern w:val="0"/>
                <w:szCs w:val="21"/>
              </w:rPr>
            </w:pPr>
            <w:r>
              <w:rPr>
                <w:rFonts w:hint="eastAsia"/>
                <w:kern w:val="0"/>
                <w:szCs w:val="21"/>
              </w:rPr>
              <w:t>公众号：东莞慧教育</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请申报者务必登录东莞市教育局的官网下载相关表格进行填写</w:t>
            </w: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127</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中山市教育和体育局审批办</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0760</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89817133</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中山市行政服务中心（东区博爱六路22号）市教体局窗口</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fldChar w:fldCharType="begin"/>
            </w:r>
            <w:r>
              <w:rPr>
                <w:kern w:val="0"/>
                <w:szCs w:val="21"/>
              </w:rPr>
              <w:instrText xml:space="preserve"> HYPERLINK "http://www.zsedu.cn" </w:instrText>
            </w:r>
            <w:r>
              <w:rPr>
                <w:kern w:val="0"/>
                <w:szCs w:val="21"/>
              </w:rPr>
              <w:fldChar w:fldCharType="separate"/>
            </w:r>
            <w:r>
              <w:rPr>
                <w:kern w:val="0"/>
                <w:szCs w:val="21"/>
              </w:rPr>
              <w:t>www.zsedu.cn</w:t>
            </w:r>
            <w:r>
              <w:rPr>
                <w:kern w:val="0"/>
                <w:szCs w:val="21"/>
              </w:rPr>
              <w:fldChar w:fldCharType="end"/>
            </w:r>
          </w:p>
          <w:p>
            <w:pPr>
              <w:widowControl/>
              <w:spacing w:line="276" w:lineRule="auto"/>
              <w:jc w:val="left"/>
              <w:rPr>
                <w:kern w:val="0"/>
                <w:szCs w:val="21"/>
              </w:rPr>
            </w:pPr>
            <w:r>
              <w:rPr>
                <w:rFonts w:hint="eastAsia"/>
                <w:kern w:val="0"/>
                <w:szCs w:val="21"/>
              </w:rPr>
              <w:t>公众号：中山市教育和体育局</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128</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潮州市教育局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0768</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2805016</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潮州市潮州大道中段</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fldChar w:fldCharType="begin"/>
            </w:r>
            <w:r>
              <w:rPr>
                <w:kern w:val="0"/>
                <w:szCs w:val="21"/>
              </w:rPr>
              <w:instrText xml:space="preserve"> HYPERLINK "http://www.chaozhou.gov.cn/zwgk/szfgz/sjyj/index.html" </w:instrText>
            </w:r>
            <w:r>
              <w:rPr>
                <w:kern w:val="0"/>
                <w:szCs w:val="21"/>
              </w:rPr>
              <w:fldChar w:fldCharType="separate"/>
            </w:r>
            <w:r>
              <w:rPr>
                <w:kern w:val="0"/>
                <w:szCs w:val="21"/>
              </w:rPr>
              <w:t>http://www.chaozhou.gov.cn/zwgk/szfgz/sjyj/index.html</w:t>
            </w:r>
            <w:r>
              <w:rPr>
                <w:kern w:val="0"/>
                <w:szCs w:val="21"/>
              </w:rPr>
              <w:fldChar w:fldCharType="end"/>
            </w:r>
          </w:p>
          <w:p>
            <w:pPr>
              <w:widowControl/>
              <w:spacing w:line="276" w:lineRule="auto"/>
              <w:jc w:val="left"/>
              <w:rPr>
                <w:kern w:val="0"/>
                <w:szCs w:val="21"/>
              </w:rPr>
            </w:pPr>
            <w:r>
              <w:rPr>
                <w:rFonts w:hint="eastAsia"/>
                <w:kern w:val="0"/>
                <w:szCs w:val="21"/>
              </w:rPr>
              <w:t>或潮州教育</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129</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潮安区教育局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0768</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5811582</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潮州市潮安区党政大楼西侧</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t>http://www.chaoan.gov.cn/</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130</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饶平县教育局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0768</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7501041</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饶平县黄冈镇广场西2号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t>http://www.raoping.gov.cn/</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131</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湘桥区教育局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0768</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2259400</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潮州市湘桥区中山路官诰巷头</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t>http://www.xiangqiao.gov.cn/</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132</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揭阳市教育局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0663</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8724407</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揭阳市榕城区临江北路揭阳市教育局</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t>http://www.jieyang.gov.cn/jyj</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133</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揭阳市揭东区教育局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0663</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3264640</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揭阳市揭东区曲溪街道金城路</w:t>
            </w:r>
            <w:r>
              <w:rPr>
                <w:rFonts w:ascii="宋体" w:hAnsi="宋体"/>
                <w:kern w:val="0"/>
                <w:szCs w:val="21"/>
              </w:rPr>
              <w:t>197</w:t>
            </w:r>
            <w:r>
              <w:rPr>
                <w:rFonts w:hint="eastAsia" w:ascii="宋体" w:hAnsi="宋体"/>
                <w:kern w:val="0"/>
                <w:szCs w:val="21"/>
              </w:rPr>
              <w:t>号主楼</w:t>
            </w:r>
            <w:r>
              <w:rPr>
                <w:rFonts w:ascii="宋体" w:hAnsi="宋体"/>
                <w:kern w:val="0"/>
                <w:szCs w:val="21"/>
              </w:rPr>
              <w:t>304</w:t>
            </w:r>
            <w:r>
              <w:rPr>
                <w:rFonts w:hint="eastAsia" w:ascii="宋体" w:hAnsi="宋体"/>
                <w:kern w:val="0"/>
                <w:szCs w:val="21"/>
              </w:rPr>
              <w:t>室</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t>http://www.jiedong.gov.cn/bmpd/website/jyj</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134</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揭西县教育局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0663</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5232638</w:t>
            </w:r>
          </w:p>
          <w:p>
            <w:pPr>
              <w:widowControl/>
              <w:spacing w:line="276" w:lineRule="auto"/>
              <w:jc w:val="center"/>
              <w:rPr>
                <w:rFonts w:ascii="宋体" w:hAnsi="宋体"/>
                <w:kern w:val="0"/>
                <w:szCs w:val="21"/>
              </w:rPr>
            </w:pPr>
            <w:r>
              <w:rPr>
                <w:rFonts w:ascii="宋体" w:hAnsi="宋体"/>
                <w:kern w:val="0"/>
                <w:szCs w:val="21"/>
              </w:rPr>
              <w:t>5518028</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揭西县城过境路新安段北</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暂无</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135</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普宁市教育局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0663</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2233640</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普宁市流沙广场南路</w:t>
            </w:r>
            <w:r>
              <w:rPr>
                <w:rFonts w:ascii="宋体" w:hAnsi="宋体"/>
                <w:kern w:val="0"/>
                <w:szCs w:val="21"/>
              </w:rPr>
              <w:t>16</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fldChar w:fldCharType="begin"/>
            </w:r>
            <w:r>
              <w:rPr>
                <w:kern w:val="0"/>
                <w:szCs w:val="21"/>
              </w:rPr>
              <w:instrText xml:space="preserve"> HYPERLINK "http://www.puning.gov.cn/pnjyj" </w:instrText>
            </w:r>
            <w:r>
              <w:rPr>
                <w:kern w:val="0"/>
                <w:szCs w:val="21"/>
              </w:rPr>
              <w:fldChar w:fldCharType="separate"/>
            </w:r>
            <w:r>
              <w:rPr>
                <w:kern w:val="0"/>
                <w:szCs w:val="21"/>
              </w:rPr>
              <w:t>http://www.puning.gov.cn/pnjyj</w:t>
            </w:r>
            <w:r>
              <w:rPr>
                <w:kern w:val="0"/>
                <w:szCs w:val="21"/>
              </w:rPr>
              <w:fldChar w:fldCharType="end"/>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136</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惠来县教育局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0663</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6692406</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惠来县惠城镇新兴街</w:t>
            </w:r>
            <w:r>
              <w:rPr>
                <w:rFonts w:ascii="宋体" w:hAnsi="宋体"/>
                <w:kern w:val="0"/>
                <w:szCs w:val="21"/>
              </w:rPr>
              <w:t>11</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暂无</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137</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榕城区教育局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0663</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8662505</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揭阳市榕城区政府大院</w:t>
            </w:r>
            <w:r>
              <w:rPr>
                <w:rFonts w:ascii="宋体" w:hAnsi="宋体"/>
                <w:kern w:val="0"/>
                <w:szCs w:val="21"/>
              </w:rPr>
              <w:t>2</w:t>
            </w:r>
            <w:r>
              <w:rPr>
                <w:rFonts w:hint="eastAsia" w:ascii="宋体" w:hAnsi="宋体"/>
                <w:kern w:val="0"/>
                <w:szCs w:val="21"/>
              </w:rPr>
              <w:t>号楼</w:t>
            </w:r>
            <w:r>
              <w:rPr>
                <w:rFonts w:ascii="宋体" w:hAnsi="宋体"/>
                <w:kern w:val="0"/>
                <w:szCs w:val="21"/>
              </w:rPr>
              <w:t>7</w:t>
            </w:r>
            <w:r>
              <w:rPr>
                <w:rFonts w:hint="eastAsia" w:ascii="宋体" w:hAnsi="宋体"/>
                <w:kern w:val="0"/>
                <w:szCs w:val="21"/>
              </w:rPr>
              <w:t>楼</w:t>
            </w:r>
            <w:r>
              <w:rPr>
                <w:rFonts w:ascii="宋体" w:hAnsi="宋体"/>
                <w:kern w:val="0"/>
                <w:szCs w:val="21"/>
              </w:rPr>
              <w:t>703</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t>http://www.jyrcjy.gov.cn/</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138</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云浮市教育局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0766</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8835046</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云浮市云城区宝马路</w:t>
            </w:r>
            <w:r>
              <w:rPr>
                <w:rFonts w:ascii="宋体" w:hAnsi="宋体"/>
                <w:kern w:val="0"/>
                <w:szCs w:val="21"/>
              </w:rPr>
              <w:t>2</w:t>
            </w:r>
            <w:r>
              <w:rPr>
                <w:rFonts w:hint="eastAsia" w:ascii="宋体" w:hAnsi="宋体"/>
                <w:kern w:val="0"/>
                <w:szCs w:val="21"/>
              </w:rPr>
              <w:t>号教育综合大楼</w:t>
            </w:r>
            <w:r>
              <w:rPr>
                <w:rFonts w:ascii="宋体" w:hAnsi="宋体"/>
                <w:kern w:val="0"/>
                <w:szCs w:val="21"/>
              </w:rPr>
              <w:t>205</w:t>
            </w:r>
            <w:r>
              <w:rPr>
                <w:rFonts w:hint="eastAsia" w:ascii="宋体" w:hAnsi="宋体"/>
                <w:kern w:val="0"/>
                <w:szCs w:val="21"/>
              </w:rPr>
              <w:t>室</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kern w:val="0"/>
                <w:szCs w:val="21"/>
              </w:rPr>
            </w:pPr>
            <w:r>
              <w:rPr>
                <w:rFonts w:hint="eastAsia"/>
                <w:kern w:val="0"/>
                <w:szCs w:val="21"/>
              </w:rPr>
              <w:fldChar w:fldCharType="begin"/>
            </w:r>
            <w:r>
              <w:rPr>
                <w:rFonts w:hint="eastAsia"/>
                <w:kern w:val="0"/>
                <w:szCs w:val="21"/>
              </w:rPr>
              <w:instrText xml:space="preserve"> HYPERLINK "http://www.yunfu.gov.cn/jyj/" </w:instrText>
            </w:r>
            <w:r>
              <w:rPr>
                <w:rFonts w:hint="eastAsia"/>
                <w:kern w:val="0"/>
                <w:szCs w:val="21"/>
              </w:rPr>
              <w:fldChar w:fldCharType="separate"/>
            </w:r>
            <w:r>
              <w:rPr>
                <w:rStyle w:val="11"/>
                <w:rFonts w:hint="eastAsia"/>
                <w:color w:val="auto"/>
                <w:kern w:val="0"/>
                <w:szCs w:val="21"/>
              </w:rPr>
              <w:t>http://www.yunfu.gov.cn/jyj/</w:t>
            </w:r>
            <w:r>
              <w:rPr>
                <w:rFonts w:hint="eastAsia"/>
                <w:kern w:val="0"/>
                <w:szCs w:val="21"/>
              </w:rPr>
              <w:fldChar w:fldCharType="end"/>
            </w:r>
          </w:p>
          <w:p>
            <w:pPr>
              <w:widowControl/>
              <w:spacing w:line="276" w:lineRule="auto"/>
              <w:jc w:val="left"/>
              <w:rPr>
                <w:kern w:val="0"/>
                <w:szCs w:val="21"/>
              </w:rPr>
            </w:pPr>
            <w:r>
              <w:rPr>
                <w:rFonts w:hint="eastAsia"/>
                <w:kern w:val="0"/>
                <w:szCs w:val="21"/>
              </w:rPr>
              <w:t>公众号：云浮教育</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139</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云城区教育局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0766</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8838522</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云城区裕华东路</w:t>
            </w:r>
            <w:r>
              <w:rPr>
                <w:rFonts w:ascii="宋体" w:hAnsi="宋体"/>
                <w:kern w:val="0"/>
                <w:szCs w:val="21"/>
              </w:rPr>
              <w:t>90</w:t>
            </w:r>
            <w:r>
              <w:rPr>
                <w:rFonts w:hint="eastAsia" w:ascii="宋体" w:hAnsi="宋体"/>
                <w:kern w:val="0"/>
                <w:szCs w:val="21"/>
              </w:rPr>
              <w:t>号云城区教育局人事股</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t>http://www.yfyunchengqu.gov.cn/yfycjyj/gkmlpt/index</w:t>
            </w:r>
          </w:p>
          <w:p>
            <w:pPr>
              <w:widowControl/>
              <w:spacing w:line="276" w:lineRule="auto"/>
              <w:jc w:val="left"/>
              <w:rPr>
                <w:kern w:val="0"/>
                <w:szCs w:val="21"/>
              </w:rPr>
            </w:pPr>
            <w:r>
              <w:rPr>
                <w:rFonts w:hint="eastAsia"/>
                <w:kern w:val="0"/>
                <w:szCs w:val="21"/>
              </w:rPr>
              <w:t>公众号：无</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140</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云安区教育局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0766</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8638819</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云浮市云安区白沙塘行政综合区</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http://www.yunan.gov.cn/yfyajyj/gkmlpt/index公众号：无。</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141</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罗定市教育局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0766</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3737087</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云浮市罗定市沿江一路</w:t>
            </w:r>
            <w:r>
              <w:rPr>
                <w:rFonts w:ascii="宋体" w:hAnsi="宋体"/>
                <w:kern w:val="0"/>
                <w:szCs w:val="21"/>
              </w:rPr>
              <w:t>35</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http://www.luoding.gov.cn/yfldjyj/gkmlpt/index公众号：无。</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142</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新兴县教育局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0766</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2978177</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新兴县新城镇北大垌文华路</w:t>
            </w:r>
            <w:r>
              <w:rPr>
                <w:rFonts w:ascii="宋体" w:hAnsi="宋体"/>
                <w:kern w:val="0"/>
                <w:szCs w:val="21"/>
              </w:rPr>
              <w:t>46</w:t>
            </w:r>
            <w:r>
              <w:rPr>
                <w:rFonts w:hint="eastAsia" w:ascii="宋体" w:hAnsi="宋体"/>
                <w:kern w:val="0"/>
                <w:szCs w:val="21"/>
              </w:rPr>
              <w:t>号</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rFonts w:hint="eastAsia"/>
                <w:kern w:val="0"/>
                <w:szCs w:val="21"/>
              </w:rPr>
              <w:t>http://www.xinxing.gov.cn/yfxxjyj/gkmlpt/index公众号：无。</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r>
        <w:tblPrEx>
          <w:tblCellMar>
            <w:top w:w="0" w:type="dxa"/>
            <w:left w:w="108" w:type="dxa"/>
            <w:bottom w:w="0" w:type="dxa"/>
            <w:right w:w="108" w:type="dxa"/>
          </w:tblCellMar>
        </w:tblPrEx>
        <w:trPr>
          <w:trHeight w:val="707"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143</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hint="eastAsia" w:ascii="宋体" w:hAnsi="宋体"/>
                <w:kern w:val="0"/>
                <w:szCs w:val="21"/>
              </w:rPr>
              <w:t>郁南县教育局</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0766</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kern w:val="0"/>
                <w:szCs w:val="21"/>
              </w:rPr>
            </w:pPr>
            <w:r>
              <w:rPr>
                <w:rFonts w:ascii="宋体" w:hAnsi="宋体"/>
                <w:kern w:val="0"/>
                <w:szCs w:val="21"/>
              </w:rPr>
              <w:t>7592537</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r>
              <w:rPr>
                <w:rFonts w:hint="eastAsia" w:ascii="宋体" w:hAnsi="宋体"/>
                <w:kern w:val="0"/>
                <w:szCs w:val="21"/>
              </w:rPr>
              <w:t>云浮市郁南县都城镇二环路教育局</w:t>
            </w:r>
          </w:p>
        </w:tc>
        <w:tc>
          <w:tcPr>
            <w:tcW w:w="2985"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kern w:val="0"/>
                <w:szCs w:val="21"/>
              </w:rPr>
            </w:pPr>
            <w:r>
              <w:rPr>
                <w:kern w:val="0"/>
                <w:szCs w:val="21"/>
              </w:rPr>
              <w:fldChar w:fldCharType="begin"/>
            </w:r>
            <w:r>
              <w:rPr>
                <w:kern w:val="0"/>
                <w:szCs w:val="21"/>
              </w:rPr>
              <w:instrText xml:space="preserve"> HYPERLINK "http://www.gdyunan.gov.cn" </w:instrText>
            </w:r>
            <w:r>
              <w:rPr>
                <w:kern w:val="0"/>
                <w:szCs w:val="21"/>
              </w:rPr>
              <w:fldChar w:fldCharType="separate"/>
            </w:r>
            <w:r>
              <w:rPr>
                <w:kern w:val="0"/>
                <w:szCs w:val="21"/>
              </w:rPr>
              <w:t>http://www.gdyunan.gov.cn</w:t>
            </w:r>
            <w:r>
              <w:rPr>
                <w:kern w:val="0"/>
                <w:szCs w:val="21"/>
              </w:rPr>
              <w:fldChar w:fldCharType="end"/>
            </w:r>
          </w:p>
          <w:p>
            <w:pPr>
              <w:widowControl/>
              <w:spacing w:line="276" w:lineRule="auto"/>
              <w:jc w:val="left"/>
              <w:rPr>
                <w:kern w:val="0"/>
                <w:szCs w:val="21"/>
              </w:rPr>
            </w:pPr>
            <w:r>
              <w:rPr>
                <w:rFonts w:hint="eastAsia"/>
                <w:kern w:val="0"/>
                <w:szCs w:val="21"/>
              </w:rPr>
              <w:t>公众号：无。</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ascii="宋体" w:hAnsi="宋体"/>
                <w:kern w:val="0"/>
                <w:szCs w:val="21"/>
              </w:rPr>
            </w:pPr>
          </w:p>
        </w:tc>
      </w:tr>
    </w:tbl>
    <w:p>
      <w:pPr>
        <w:ind w:firstLine="840" w:firstLineChars="300"/>
        <w:rPr>
          <w:rFonts w:hint="eastAsia"/>
          <w:sz w:val="28"/>
          <w:szCs w:val="28"/>
        </w:rPr>
      </w:pPr>
      <w:r>
        <w:rPr>
          <w:rFonts w:hint="eastAsia"/>
          <w:sz w:val="28"/>
          <w:szCs w:val="28"/>
        </w:rPr>
        <w:t>广东省教育厅教师资格咨询电话：020-37628372</w:t>
      </w:r>
    </w:p>
    <w:p/>
    <w:p/>
    <w:p/>
    <w:p/>
    <w:p/>
    <w:p>
      <w:pPr>
        <w:sectPr>
          <w:pgSz w:w="16838" w:h="11906" w:orient="landscape"/>
          <w:pgMar w:top="1797" w:right="1440" w:bottom="1797" w:left="1440" w:header="851" w:footer="992" w:gutter="0"/>
          <w:cols w:space="720" w:num="1"/>
          <w:docGrid w:type="lines" w:linePitch="319" w:charSpace="0"/>
        </w:sectPr>
      </w:pPr>
    </w:p>
    <w:p>
      <w:pPr>
        <w:jc w:val="left"/>
        <w:rPr>
          <w:rFonts w:hint="eastAsia" w:ascii="黑体" w:hAnsi="黑体" w:eastAsia="黑体" w:cs="黑体"/>
          <w:bCs/>
          <w:sz w:val="32"/>
          <w:szCs w:val="32"/>
        </w:rPr>
      </w:pPr>
      <w:r>
        <w:rPr>
          <w:rFonts w:hint="eastAsia" w:ascii="黑体" w:hAnsi="黑体" w:eastAsia="黑体" w:cs="黑体"/>
          <w:bCs/>
          <w:sz w:val="32"/>
          <w:szCs w:val="32"/>
        </w:rPr>
        <w:t>附件2</w:t>
      </w:r>
    </w:p>
    <w:p>
      <w:pPr>
        <w:jc w:val="center"/>
        <w:rPr>
          <w:rFonts w:ascii="Times" w:hAnsi="Times"/>
          <w:b/>
          <w:sz w:val="36"/>
          <w:szCs w:val="36"/>
          <w:lang w:eastAsia="zh-HK"/>
        </w:rPr>
      </w:pPr>
      <w:r>
        <w:rPr>
          <w:rFonts w:ascii="Times" w:hAnsi="Times"/>
          <w:b/>
          <w:sz w:val="36"/>
          <w:szCs w:val="36"/>
        </w:rPr>
        <w:t>函　件</w:t>
      </w:r>
    </w:p>
    <w:p>
      <w:pPr>
        <w:rPr>
          <w:rFonts w:ascii="Times" w:hAnsi="Times"/>
          <w:sz w:val="28"/>
          <w:szCs w:val="28"/>
          <w:lang w:eastAsia="zh-HK"/>
        </w:rPr>
      </w:pPr>
    </w:p>
    <w:p>
      <w:pPr>
        <w:spacing w:line="480" w:lineRule="exact"/>
        <w:rPr>
          <w:rFonts w:ascii="Times" w:hAnsi="Times"/>
          <w:sz w:val="28"/>
          <w:szCs w:val="28"/>
          <w:lang w:eastAsia="zh-HK"/>
        </w:rPr>
      </w:pPr>
      <w:r>
        <w:rPr>
          <w:rFonts w:ascii="Times" w:hAnsi="Times"/>
          <w:sz w:val="28"/>
          <w:szCs w:val="28"/>
        </w:rPr>
        <w:t>香港特别行政区政府香港警务处：</w:t>
      </w:r>
    </w:p>
    <w:p>
      <w:pPr>
        <w:spacing w:line="480" w:lineRule="exact"/>
        <w:rPr>
          <w:rFonts w:ascii="Times" w:hAnsi="Times"/>
          <w:sz w:val="28"/>
          <w:szCs w:val="28"/>
          <w:lang w:eastAsia="zh-HK"/>
        </w:rPr>
      </w:pPr>
    </w:p>
    <w:p>
      <w:pPr>
        <w:spacing w:line="480" w:lineRule="exact"/>
        <w:ind w:firstLine="560" w:firstLineChars="200"/>
        <w:rPr>
          <w:rFonts w:ascii="Times" w:hAnsi="Times"/>
          <w:sz w:val="28"/>
          <w:szCs w:val="28"/>
          <w:lang w:eastAsia="zh-HK"/>
        </w:rPr>
      </w:pPr>
      <w:r>
        <w:rPr>
          <w:rFonts w:ascii="Times" w:hAnsi="Times"/>
          <w:sz w:val="28"/>
          <w:szCs w:val="28"/>
        </w:rPr>
        <w:t>兹有你特区居民____________，港澳居民居住证（或</w:t>
      </w:r>
      <w:r>
        <w:rPr>
          <w:rFonts w:hint="eastAsia" w:ascii="Times" w:hAnsi="Times"/>
          <w:sz w:val="28"/>
          <w:szCs w:val="28"/>
        </w:rPr>
        <w:t>港澳居民</w:t>
      </w:r>
      <w:r>
        <w:rPr>
          <w:rFonts w:ascii="Times" w:hAnsi="Times"/>
          <w:sz w:val="28"/>
          <w:szCs w:val="28"/>
        </w:rPr>
        <w:t>来往内地通行证）号码________________，香港</w:t>
      </w:r>
      <w:r>
        <w:rPr>
          <w:rFonts w:hint="eastAsia" w:ascii="Times" w:hAnsi="Times"/>
          <w:sz w:val="28"/>
          <w:szCs w:val="28"/>
        </w:rPr>
        <w:t>居民</w:t>
      </w:r>
      <w:r>
        <w:rPr>
          <w:rFonts w:ascii="Times" w:hAnsi="Times"/>
          <w:sz w:val="28"/>
          <w:szCs w:val="28"/>
        </w:rPr>
        <w:t>身份证号码________________，于我省（区、市）申请认定教师资格。根据《教师资格条例》规定和《教育部办公厅中共中央台湾工作办公室秘书局国务院港澳事务办公室秘书行政司关于港澳台居民在内地（大陆）申请中小学教师资格有关问题的通知》（教师厅［</w:t>
      </w:r>
      <w:r>
        <w:rPr>
          <w:rFonts w:hint="eastAsia" w:ascii="Times" w:hAnsi="Times"/>
          <w:sz w:val="28"/>
          <w:szCs w:val="28"/>
        </w:rPr>
        <w:t>2019</w:t>
      </w:r>
      <w:r>
        <w:rPr>
          <w:rFonts w:ascii="Times" w:hAnsi="Times"/>
          <w:sz w:val="28"/>
          <w:szCs w:val="28"/>
        </w:rPr>
        <w:t>］1号）要求，现需该居民提供无犯罪纪录证明，请你单位协助予以开具。</w:t>
      </w:r>
    </w:p>
    <w:p>
      <w:pPr>
        <w:spacing w:line="480" w:lineRule="exact"/>
        <w:ind w:firstLine="560" w:firstLineChars="200"/>
        <w:rPr>
          <w:rFonts w:ascii="Times" w:hAnsi="Times"/>
          <w:sz w:val="28"/>
          <w:szCs w:val="28"/>
          <w:lang w:eastAsia="zh-HK"/>
        </w:rPr>
      </w:pPr>
      <w:r>
        <w:rPr>
          <w:rFonts w:ascii="Times" w:hAnsi="Times"/>
          <w:sz w:val="28"/>
          <w:szCs w:val="28"/>
        </w:rPr>
        <w:t>函复为盼。</w:t>
      </w:r>
    </w:p>
    <w:p>
      <w:pPr>
        <w:spacing w:line="480" w:lineRule="exact"/>
        <w:rPr>
          <w:rFonts w:ascii="Times" w:hAnsi="Times"/>
          <w:sz w:val="28"/>
          <w:szCs w:val="28"/>
          <w:lang w:eastAsia="zh-HK"/>
        </w:rPr>
      </w:pPr>
    </w:p>
    <w:p>
      <w:pPr>
        <w:spacing w:line="480" w:lineRule="exact"/>
        <w:ind w:firstLine="560" w:firstLineChars="200"/>
        <w:rPr>
          <w:rFonts w:ascii="Times" w:hAnsi="Times"/>
          <w:sz w:val="28"/>
          <w:szCs w:val="28"/>
          <w:lang w:eastAsia="zh-HK"/>
        </w:rPr>
      </w:pPr>
      <w:r>
        <w:rPr>
          <w:rFonts w:ascii="Times" w:hAnsi="Times"/>
          <w:sz w:val="28"/>
          <w:szCs w:val="28"/>
        </w:rPr>
        <w:t>联系人姓名及职衔：</w:t>
      </w:r>
    </w:p>
    <w:p>
      <w:pPr>
        <w:spacing w:line="480" w:lineRule="exact"/>
        <w:ind w:firstLine="560" w:firstLineChars="200"/>
        <w:rPr>
          <w:rFonts w:ascii="Times" w:hAnsi="Times"/>
          <w:sz w:val="28"/>
          <w:szCs w:val="28"/>
          <w:lang w:eastAsia="zh-HK"/>
        </w:rPr>
      </w:pPr>
      <w:r>
        <w:rPr>
          <w:rFonts w:ascii="Times" w:hAnsi="Times"/>
          <w:sz w:val="28"/>
          <w:szCs w:val="28"/>
        </w:rPr>
        <w:t>办公室电话：</w:t>
      </w:r>
    </w:p>
    <w:p>
      <w:pPr>
        <w:spacing w:line="480" w:lineRule="exact"/>
        <w:ind w:firstLine="560" w:firstLineChars="200"/>
        <w:rPr>
          <w:rFonts w:ascii="Times" w:hAnsi="Times"/>
          <w:sz w:val="28"/>
          <w:szCs w:val="28"/>
          <w:lang w:eastAsia="zh-HK"/>
        </w:rPr>
      </w:pPr>
      <w:r>
        <w:rPr>
          <w:rFonts w:ascii="Times" w:hAnsi="Times"/>
          <w:sz w:val="28"/>
          <w:szCs w:val="28"/>
        </w:rPr>
        <w:t>通信地址：</w:t>
      </w:r>
    </w:p>
    <w:p>
      <w:pPr>
        <w:rPr>
          <w:rFonts w:ascii="Times" w:hAnsi="Times"/>
          <w:sz w:val="28"/>
          <w:szCs w:val="28"/>
          <w:lang w:eastAsia="zh-HK"/>
        </w:rPr>
      </w:pPr>
    </w:p>
    <w:tbl>
      <w:tblPr>
        <w:tblStyle w:val="7"/>
        <w:tblW w:w="0" w:type="auto"/>
        <w:tblInd w:w="0" w:type="dxa"/>
        <w:tblLayout w:type="fixed"/>
        <w:tblCellMar>
          <w:top w:w="0" w:type="dxa"/>
          <w:left w:w="108" w:type="dxa"/>
          <w:bottom w:w="0" w:type="dxa"/>
          <w:right w:w="108" w:type="dxa"/>
        </w:tblCellMar>
      </w:tblPr>
      <w:tblGrid>
        <w:gridCol w:w="3119"/>
        <w:gridCol w:w="5177"/>
      </w:tblGrid>
      <w:tr>
        <w:tblPrEx>
          <w:tblCellMar>
            <w:top w:w="0" w:type="dxa"/>
            <w:left w:w="108" w:type="dxa"/>
            <w:bottom w:w="0" w:type="dxa"/>
            <w:right w:w="108" w:type="dxa"/>
          </w:tblCellMar>
        </w:tblPrEx>
        <w:tc>
          <w:tcPr>
            <w:tcW w:w="3119" w:type="dxa"/>
            <w:noWrap w:val="0"/>
            <w:vAlign w:val="top"/>
          </w:tcPr>
          <w:p>
            <w:pPr>
              <w:rPr>
                <w:rFonts w:ascii="Times" w:hAnsi="Times"/>
                <w:sz w:val="28"/>
                <w:szCs w:val="28"/>
                <w:lang w:eastAsia="zh-HK"/>
              </w:rPr>
            </w:pPr>
          </w:p>
        </w:tc>
        <w:tc>
          <w:tcPr>
            <w:tcW w:w="5177" w:type="dxa"/>
            <w:noWrap w:val="0"/>
            <w:vAlign w:val="top"/>
          </w:tcPr>
          <w:p>
            <w:pPr>
              <w:spacing w:line="480" w:lineRule="exact"/>
              <w:ind w:firstLine="1400" w:firstLineChars="500"/>
              <w:rPr>
                <w:rFonts w:ascii="Times" w:hAnsi="Times"/>
                <w:sz w:val="28"/>
                <w:szCs w:val="28"/>
              </w:rPr>
            </w:pPr>
            <w:r>
              <w:rPr>
                <w:rFonts w:hint="eastAsia" w:ascii="Times" w:hAnsi="Times"/>
                <w:sz w:val="28"/>
                <w:szCs w:val="28"/>
              </w:rPr>
              <w:t>单位名称</w:t>
            </w:r>
          </w:p>
          <w:p>
            <w:pPr>
              <w:spacing w:line="480" w:lineRule="exact"/>
              <w:ind w:firstLine="1400" w:firstLineChars="500"/>
              <w:rPr>
                <w:rFonts w:ascii="Times" w:hAnsi="Times"/>
                <w:sz w:val="28"/>
                <w:szCs w:val="28"/>
              </w:rPr>
            </w:pPr>
            <w:r>
              <w:rPr>
                <w:rFonts w:hint="eastAsia" w:ascii="Times" w:hAnsi="Times"/>
                <w:sz w:val="28"/>
                <w:szCs w:val="28"/>
              </w:rPr>
              <w:t>单位盖章</w:t>
            </w:r>
          </w:p>
          <w:p>
            <w:pPr>
              <w:spacing w:line="480" w:lineRule="exact"/>
              <w:ind w:firstLine="980" w:firstLineChars="350"/>
              <w:rPr>
                <w:rFonts w:ascii="Times" w:hAnsi="Times"/>
                <w:sz w:val="28"/>
                <w:szCs w:val="28"/>
              </w:rPr>
            </w:pPr>
            <w:r>
              <w:rPr>
                <w:rFonts w:ascii="Times" w:hAnsi="Times"/>
                <w:sz w:val="28"/>
                <w:szCs w:val="28"/>
              </w:rPr>
              <w:t>20</w:t>
            </w:r>
            <w:r>
              <w:rPr>
                <w:rFonts w:hint="eastAsia" w:ascii="Times" w:hAnsi="Times"/>
                <w:sz w:val="28"/>
                <w:szCs w:val="28"/>
              </w:rPr>
              <w:t xml:space="preserve">    </w:t>
            </w:r>
            <w:r>
              <w:rPr>
                <w:rFonts w:ascii="Times" w:hAnsi="Times"/>
                <w:sz w:val="28"/>
                <w:szCs w:val="28"/>
              </w:rPr>
              <w:t>年</w:t>
            </w:r>
            <w:r>
              <w:rPr>
                <w:rFonts w:hint="eastAsia" w:ascii="Times" w:hAnsi="Times"/>
                <w:sz w:val="28"/>
                <w:szCs w:val="28"/>
              </w:rPr>
              <w:t xml:space="preserve">   </w:t>
            </w:r>
            <w:r>
              <w:rPr>
                <w:rFonts w:ascii="Times" w:hAnsi="Times"/>
                <w:sz w:val="28"/>
                <w:szCs w:val="28"/>
              </w:rPr>
              <w:t>月</w:t>
            </w:r>
            <w:r>
              <w:rPr>
                <w:rFonts w:hint="eastAsia" w:ascii="Times" w:hAnsi="Times"/>
                <w:sz w:val="28"/>
                <w:szCs w:val="28"/>
              </w:rPr>
              <w:t xml:space="preserve">   </w:t>
            </w:r>
            <w:r>
              <w:rPr>
                <w:rFonts w:ascii="Times" w:hAnsi="Times"/>
                <w:sz w:val="28"/>
                <w:szCs w:val="28"/>
              </w:rPr>
              <w:t>日</w:t>
            </w:r>
          </w:p>
          <w:p>
            <w:pPr>
              <w:rPr>
                <w:rFonts w:ascii="Times" w:hAnsi="Times"/>
                <w:sz w:val="28"/>
                <w:szCs w:val="28"/>
                <w:lang w:eastAsia="zh-HK"/>
              </w:rPr>
            </w:pPr>
          </w:p>
        </w:tc>
      </w:tr>
    </w:tbl>
    <w:p/>
    <w:p/>
    <w:p/>
    <w:p/>
    <w:p/>
    <w:p/>
    <w:p/>
    <w:p/>
    <w:p>
      <w:pPr>
        <w:rPr>
          <w:rFonts w:hint="eastAsia" w:ascii="黑体" w:hAnsi="黑体" w:eastAsia="黑体" w:cs="黑体"/>
          <w:sz w:val="32"/>
          <w:szCs w:val="32"/>
        </w:rPr>
      </w:pPr>
      <w:r>
        <w:rPr>
          <w:rFonts w:hint="eastAsia" w:ascii="黑体" w:hAnsi="黑体" w:eastAsia="黑体" w:cs="黑体"/>
          <w:sz w:val="32"/>
          <w:szCs w:val="32"/>
        </w:rPr>
        <w:t>附件3</w:t>
      </w:r>
    </w:p>
    <w:p>
      <w:pPr>
        <w:jc w:val="center"/>
        <w:rPr>
          <w:rFonts w:ascii="Times" w:hAnsi="Times"/>
          <w:b/>
          <w:sz w:val="36"/>
          <w:szCs w:val="36"/>
          <w:lang w:eastAsia="zh-HK"/>
        </w:rPr>
      </w:pPr>
      <w:r>
        <w:rPr>
          <w:rFonts w:ascii="Times" w:hAnsi="Times"/>
          <w:b/>
          <w:sz w:val="36"/>
          <w:szCs w:val="36"/>
        </w:rPr>
        <w:t>函　件</w:t>
      </w:r>
    </w:p>
    <w:p>
      <w:pPr>
        <w:rPr>
          <w:rFonts w:ascii="Times" w:hAnsi="Times"/>
          <w:sz w:val="28"/>
          <w:szCs w:val="28"/>
          <w:lang w:eastAsia="zh-HK"/>
        </w:rPr>
      </w:pPr>
    </w:p>
    <w:p>
      <w:pPr>
        <w:spacing w:line="480" w:lineRule="exact"/>
        <w:rPr>
          <w:rFonts w:ascii="Times" w:hAnsi="Times"/>
          <w:sz w:val="28"/>
          <w:szCs w:val="28"/>
          <w:lang w:eastAsia="zh-HK"/>
        </w:rPr>
      </w:pPr>
      <w:r>
        <w:rPr>
          <w:rFonts w:ascii="Times" w:hAnsi="Times"/>
          <w:sz w:val="28"/>
          <w:szCs w:val="28"/>
        </w:rPr>
        <w:t>澳门特别行政区</w:t>
      </w:r>
      <w:r>
        <w:rPr>
          <w:rFonts w:hint="eastAsia" w:ascii="Times" w:hAnsi="Times"/>
          <w:sz w:val="28"/>
          <w:szCs w:val="28"/>
        </w:rPr>
        <w:t>政府</w:t>
      </w:r>
      <w:r>
        <w:rPr>
          <w:rFonts w:ascii="Times" w:hAnsi="Times"/>
          <w:sz w:val="28"/>
          <w:szCs w:val="28"/>
        </w:rPr>
        <w:t>身份证明局：</w:t>
      </w:r>
    </w:p>
    <w:p>
      <w:pPr>
        <w:spacing w:line="480" w:lineRule="exact"/>
        <w:rPr>
          <w:rFonts w:ascii="Times" w:hAnsi="Times"/>
          <w:sz w:val="28"/>
          <w:szCs w:val="28"/>
          <w:lang w:eastAsia="zh-HK"/>
        </w:rPr>
      </w:pPr>
    </w:p>
    <w:p>
      <w:pPr>
        <w:spacing w:line="480" w:lineRule="exact"/>
        <w:ind w:firstLine="560" w:firstLineChars="200"/>
        <w:rPr>
          <w:rFonts w:ascii="Times" w:hAnsi="Times"/>
          <w:sz w:val="28"/>
          <w:szCs w:val="28"/>
          <w:lang w:eastAsia="zh-HK"/>
        </w:rPr>
      </w:pPr>
      <w:r>
        <w:rPr>
          <w:rFonts w:ascii="Times" w:hAnsi="Times"/>
          <w:sz w:val="28"/>
          <w:szCs w:val="28"/>
        </w:rPr>
        <w:t>兹有你特区居民____________，港澳台居民居住证（或</w:t>
      </w:r>
      <w:r>
        <w:rPr>
          <w:rFonts w:hint="eastAsia" w:ascii="Times" w:hAnsi="Times"/>
          <w:sz w:val="28"/>
          <w:szCs w:val="28"/>
        </w:rPr>
        <w:t>港澳居民</w:t>
      </w:r>
      <w:r>
        <w:rPr>
          <w:rFonts w:ascii="Times" w:hAnsi="Times"/>
          <w:sz w:val="28"/>
          <w:szCs w:val="28"/>
        </w:rPr>
        <w:t>来往内地通行证）号码________________，</w:t>
      </w:r>
      <w:r>
        <w:rPr>
          <w:rFonts w:hint="eastAsia" w:ascii="Times" w:hAnsi="Times"/>
          <w:sz w:val="28"/>
          <w:szCs w:val="28"/>
        </w:rPr>
        <w:t>澳门居民</w:t>
      </w:r>
      <w:r>
        <w:rPr>
          <w:rFonts w:ascii="Times" w:hAnsi="Times"/>
          <w:sz w:val="28"/>
          <w:szCs w:val="28"/>
        </w:rPr>
        <w:t>身份证号码________________，于我省（区、市）申请认定教师资格。根据《教师资格条例》规定和《教育部办公厅中共中央台湾工作办公室秘书局国务院港澳事务办公室秘书行政司关于港澳台居民在内地（大陆）申请中小学教师资格有关问题的通知》（教师厅［</w:t>
      </w:r>
      <w:r>
        <w:rPr>
          <w:rFonts w:hint="eastAsia" w:ascii="Times" w:hAnsi="Times"/>
          <w:sz w:val="28"/>
          <w:szCs w:val="28"/>
        </w:rPr>
        <w:t>2019</w:t>
      </w:r>
      <w:r>
        <w:rPr>
          <w:rFonts w:ascii="Times" w:hAnsi="Times"/>
          <w:sz w:val="28"/>
          <w:szCs w:val="28"/>
        </w:rPr>
        <w:t>］1号）要求，现需该居民提供</w:t>
      </w:r>
      <w:r>
        <w:rPr>
          <w:rFonts w:hint="eastAsia" w:ascii="Times" w:hAnsi="Times"/>
          <w:sz w:val="28"/>
          <w:szCs w:val="28"/>
        </w:rPr>
        <w:t>“刑事</w:t>
      </w:r>
      <w:r>
        <w:rPr>
          <w:rFonts w:ascii="Times" w:hAnsi="Times"/>
          <w:sz w:val="28"/>
          <w:szCs w:val="28"/>
        </w:rPr>
        <w:t>纪录证明</w:t>
      </w:r>
      <w:r>
        <w:rPr>
          <w:rFonts w:hint="eastAsia" w:ascii="Times" w:hAnsi="Times"/>
          <w:sz w:val="28"/>
          <w:szCs w:val="28"/>
        </w:rPr>
        <w:t>书”</w:t>
      </w:r>
      <w:r>
        <w:rPr>
          <w:rFonts w:ascii="Times" w:hAnsi="Times"/>
          <w:sz w:val="28"/>
          <w:szCs w:val="28"/>
        </w:rPr>
        <w:t>，请你单位协助予以开具</w:t>
      </w:r>
      <w:r>
        <w:rPr>
          <w:rFonts w:hint="eastAsia" w:ascii="Times" w:hAnsi="Times"/>
          <w:sz w:val="28"/>
          <w:szCs w:val="28"/>
        </w:rPr>
        <w:t>，并将此证明书直接寄回我单位。</w:t>
      </w:r>
    </w:p>
    <w:p>
      <w:pPr>
        <w:spacing w:line="480" w:lineRule="exact"/>
        <w:ind w:firstLine="560" w:firstLineChars="200"/>
        <w:rPr>
          <w:rFonts w:ascii="Times" w:hAnsi="Times"/>
          <w:sz w:val="28"/>
          <w:szCs w:val="28"/>
          <w:lang w:eastAsia="zh-HK"/>
        </w:rPr>
      </w:pPr>
      <w:r>
        <w:rPr>
          <w:rFonts w:ascii="Times" w:hAnsi="Times"/>
          <w:sz w:val="28"/>
          <w:szCs w:val="28"/>
        </w:rPr>
        <w:t>函复为盼。</w:t>
      </w:r>
    </w:p>
    <w:p>
      <w:pPr>
        <w:spacing w:line="480" w:lineRule="exact"/>
        <w:rPr>
          <w:rFonts w:ascii="Times" w:hAnsi="Times"/>
          <w:sz w:val="28"/>
          <w:szCs w:val="28"/>
          <w:lang w:eastAsia="zh-HK"/>
        </w:rPr>
      </w:pPr>
    </w:p>
    <w:p>
      <w:pPr>
        <w:spacing w:line="480" w:lineRule="exact"/>
        <w:ind w:firstLine="560" w:firstLineChars="200"/>
        <w:rPr>
          <w:rFonts w:ascii="Times" w:hAnsi="Times"/>
          <w:sz w:val="28"/>
          <w:szCs w:val="28"/>
          <w:lang w:eastAsia="zh-HK"/>
        </w:rPr>
      </w:pPr>
      <w:r>
        <w:rPr>
          <w:rFonts w:ascii="Times" w:hAnsi="Times"/>
          <w:sz w:val="28"/>
          <w:szCs w:val="28"/>
        </w:rPr>
        <w:t>联系人姓名及职衔：</w:t>
      </w:r>
    </w:p>
    <w:p>
      <w:pPr>
        <w:spacing w:line="480" w:lineRule="exact"/>
        <w:ind w:firstLine="560" w:firstLineChars="200"/>
        <w:rPr>
          <w:rFonts w:ascii="Times" w:hAnsi="Times"/>
          <w:sz w:val="28"/>
          <w:szCs w:val="28"/>
          <w:lang w:eastAsia="zh-HK"/>
        </w:rPr>
      </w:pPr>
      <w:r>
        <w:rPr>
          <w:rFonts w:ascii="Times" w:hAnsi="Times"/>
          <w:sz w:val="28"/>
          <w:szCs w:val="28"/>
        </w:rPr>
        <w:t>办公室电话：</w:t>
      </w:r>
    </w:p>
    <w:p>
      <w:pPr>
        <w:spacing w:line="480" w:lineRule="exact"/>
        <w:ind w:firstLine="560" w:firstLineChars="200"/>
        <w:rPr>
          <w:rFonts w:ascii="Times" w:hAnsi="Times"/>
          <w:sz w:val="28"/>
          <w:szCs w:val="28"/>
          <w:lang w:eastAsia="zh-HK"/>
        </w:rPr>
      </w:pPr>
      <w:r>
        <w:rPr>
          <w:rFonts w:ascii="Times" w:hAnsi="Times"/>
          <w:sz w:val="28"/>
          <w:szCs w:val="28"/>
        </w:rPr>
        <w:t>通信地址：</w:t>
      </w:r>
    </w:p>
    <w:p>
      <w:pPr>
        <w:rPr>
          <w:rFonts w:ascii="Times" w:hAnsi="Times"/>
          <w:sz w:val="28"/>
          <w:szCs w:val="28"/>
          <w:lang w:eastAsia="zh-HK"/>
        </w:rPr>
      </w:pPr>
    </w:p>
    <w:tbl>
      <w:tblPr>
        <w:tblStyle w:val="7"/>
        <w:tblW w:w="0" w:type="auto"/>
        <w:tblInd w:w="0" w:type="dxa"/>
        <w:tblLayout w:type="fixed"/>
        <w:tblCellMar>
          <w:top w:w="0" w:type="dxa"/>
          <w:left w:w="108" w:type="dxa"/>
          <w:bottom w:w="0" w:type="dxa"/>
          <w:right w:w="108" w:type="dxa"/>
        </w:tblCellMar>
      </w:tblPr>
      <w:tblGrid>
        <w:gridCol w:w="3119"/>
        <w:gridCol w:w="5177"/>
      </w:tblGrid>
      <w:tr>
        <w:tblPrEx>
          <w:tblCellMar>
            <w:top w:w="0" w:type="dxa"/>
            <w:left w:w="108" w:type="dxa"/>
            <w:bottom w:w="0" w:type="dxa"/>
            <w:right w:w="108" w:type="dxa"/>
          </w:tblCellMar>
        </w:tblPrEx>
        <w:tc>
          <w:tcPr>
            <w:tcW w:w="3119" w:type="dxa"/>
            <w:noWrap w:val="0"/>
            <w:vAlign w:val="top"/>
          </w:tcPr>
          <w:p>
            <w:pPr>
              <w:rPr>
                <w:rFonts w:ascii="Times" w:hAnsi="Times"/>
                <w:sz w:val="28"/>
                <w:szCs w:val="28"/>
                <w:lang w:eastAsia="zh-HK"/>
              </w:rPr>
            </w:pPr>
          </w:p>
        </w:tc>
        <w:tc>
          <w:tcPr>
            <w:tcW w:w="5177" w:type="dxa"/>
            <w:noWrap w:val="0"/>
            <w:vAlign w:val="top"/>
          </w:tcPr>
          <w:p>
            <w:pPr>
              <w:spacing w:line="480" w:lineRule="exact"/>
              <w:ind w:firstLine="1540" w:firstLineChars="550"/>
              <w:rPr>
                <w:rFonts w:hint="eastAsia" w:ascii="Times" w:hAnsi="Times"/>
                <w:sz w:val="28"/>
                <w:szCs w:val="28"/>
              </w:rPr>
            </w:pPr>
            <w:r>
              <w:rPr>
                <w:rFonts w:hint="eastAsia" w:ascii="Times" w:hAnsi="Times"/>
                <w:sz w:val="28"/>
                <w:szCs w:val="28"/>
              </w:rPr>
              <w:t>单位名称</w:t>
            </w:r>
          </w:p>
          <w:p>
            <w:pPr>
              <w:spacing w:line="480" w:lineRule="exact"/>
              <w:ind w:firstLine="1540" w:firstLineChars="550"/>
              <w:rPr>
                <w:rFonts w:ascii="Times" w:hAnsi="Times"/>
                <w:sz w:val="28"/>
                <w:szCs w:val="28"/>
              </w:rPr>
            </w:pPr>
            <w:r>
              <w:rPr>
                <w:rFonts w:hint="eastAsia" w:ascii="Times" w:hAnsi="Times"/>
                <w:sz w:val="28"/>
                <w:szCs w:val="28"/>
              </w:rPr>
              <w:t>单位公章</w:t>
            </w:r>
          </w:p>
          <w:p>
            <w:pPr>
              <w:spacing w:line="480" w:lineRule="exact"/>
              <w:ind w:firstLine="980" w:firstLineChars="350"/>
              <w:rPr>
                <w:rFonts w:ascii="Times" w:hAnsi="Times"/>
                <w:sz w:val="28"/>
                <w:szCs w:val="28"/>
              </w:rPr>
            </w:pPr>
            <w:r>
              <w:rPr>
                <w:rFonts w:ascii="Times" w:hAnsi="Times"/>
                <w:sz w:val="28"/>
                <w:szCs w:val="28"/>
              </w:rPr>
              <w:t>20</w:t>
            </w:r>
            <w:r>
              <w:rPr>
                <w:rFonts w:hint="eastAsia" w:ascii="Times" w:hAnsi="Times"/>
                <w:sz w:val="28"/>
                <w:szCs w:val="28"/>
              </w:rPr>
              <w:t xml:space="preserve">    </w:t>
            </w:r>
            <w:r>
              <w:rPr>
                <w:rFonts w:ascii="Times" w:hAnsi="Times"/>
                <w:sz w:val="28"/>
                <w:szCs w:val="28"/>
              </w:rPr>
              <w:t>年</w:t>
            </w:r>
            <w:r>
              <w:rPr>
                <w:rFonts w:hint="eastAsia" w:ascii="Times" w:hAnsi="Times"/>
                <w:sz w:val="28"/>
                <w:szCs w:val="28"/>
              </w:rPr>
              <w:t xml:space="preserve">   </w:t>
            </w:r>
            <w:r>
              <w:rPr>
                <w:rFonts w:ascii="Times" w:hAnsi="Times"/>
                <w:sz w:val="28"/>
                <w:szCs w:val="28"/>
              </w:rPr>
              <w:t>月</w:t>
            </w:r>
            <w:r>
              <w:rPr>
                <w:rFonts w:hint="eastAsia" w:ascii="Times" w:hAnsi="Times"/>
                <w:sz w:val="28"/>
                <w:szCs w:val="28"/>
              </w:rPr>
              <w:t xml:space="preserve">   </w:t>
            </w:r>
            <w:r>
              <w:rPr>
                <w:rFonts w:ascii="Times" w:hAnsi="Times"/>
                <w:sz w:val="28"/>
                <w:szCs w:val="28"/>
              </w:rPr>
              <w:t>日</w:t>
            </w:r>
          </w:p>
          <w:p>
            <w:pPr>
              <w:rPr>
                <w:rFonts w:ascii="Times" w:hAnsi="Times"/>
                <w:sz w:val="28"/>
                <w:szCs w:val="28"/>
                <w:lang w:eastAsia="zh-HK"/>
              </w:rPr>
            </w:pPr>
          </w:p>
        </w:tc>
      </w:tr>
    </w:tbl>
    <w:p>
      <w:pPr>
        <w:rPr>
          <w:rFonts w:hint="eastAsia" w:ascii="黑体" w:hAnsi="黑体" w:eastAsia="黑体" w:cs="黑体"/>
          <w:sz w:val="32"/>
          <w:szCs w:val="32"/>
        </w:rPr>
      </w:pPr>
    </w:p>
    <w:sectPr>
      <w:pgSz w:w="11906" w:h="16838"/>
      <w:pgMar w:top="1440" w:right="1797" w:bottom="1440" w:left="179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Times">
    <w:altName w:val="Times New Roman"/>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8</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688799"/>
    <w:multiLevelType w:val="singleLevel"/>
    <w:tmpl w:val="5D688799"/>
    <w:lvl w:ilvl="0" w:tentative="0">
      <w:start w:val="4"/>
      <w:numFmt w:val="decimal"/>
      <w:suff w:val="space"/>
      <w:lvlText w:val="%1."/>
      <w:lvlJc w:val="left"/>
    </w:lvl>
  </w:abstractNum>
  <w:abstractNum w:abstractNumId="1">
    <w:nsid w:val="60580BA5"/>
    <w:multiLevelType w:val="singleLevel"/>
    <w:tmpl w:val="60580BA5"/>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89E"/>
    <w:rsid w:val="00055186"/>
    <w:rsid w:val="00057D01"/>
    <w:rsid w:val="000818DF"/>
    <w:rsid w:val="000D0BCD"/>
    <w:rsid w:val="001209F6"/>
    <w:rsid w:val="00123027"/>
    <w:rsid w:val="00125455"/>
    <w:rsid w:val="001264C0"/>
    <w:rsid w:val="00137141"/>
    <w:rsid w:val="001465CD"/>
    <w:rsid w:val="001F0227"/>
    <w:rsid w:val="0025358C"/>
    <w:rsid w:val="002C21A9"/>
    <w:rsid w:val="002E2A03"/>
    <w:rsid w:val="003179A7"/>
    <w:rsid w:val="003D4B34"/>
    <w:rsid w:val="00407E20"/>
    <w:rsid w:val="0043229B"/>
    <w:rsid w:val="00465331"/>
    <w:rsid w:val="00467EF5"/>
    <w:rsid w:val="004A4F66"/>
    <w:rsid w:val="00520FC9"/>
    <w:rsid w:val="005459B5"/>
    <w:rsid w:val="005C2463"/>
    <w:rsid w:val="005F3FD3"/>
    <w:rsid w:val="00634D1A"/>
    <w:rsid w:val="00636AAA"/>
    <w:rsid w:val="006D00EB"/>
    <w:rsid w:val="007218E5"/>
    <w:rsid w:val="0072662E"/>
    <w:rsid w:val="00727457"/>
    <w:rsid w:val="007621E9"/>
    <w:rsid w:val="00772B43"/>
    <w:rsid w:val="00780AA6"/>
    <w:rsid w:val="007D070E"/>
    <w:rsid w:val="007D0E44"/>
    <w:rsid w:val="007D2875"/>
    <w:rsid w:val="0084134E"/>
    <w:rsid w:val="008605D3"/>
    <w:rsid w:val="008B6213"/>
    <w:rsid w:val="008D02EF"/>
    <w:rsid w:val="008E0096"/>
    <w:rsid w:val="00957048"/>
    <w:rsid w:val="00964840"/>
    <w:rsid w:val="0096488C"/>
    <w:rsid w:val="009712AF"/>
    <w:rsid w:val="009E0FA1"/>
    <w:rsid w:val="009F47F0"/>
    <w:rsid w:val="00A31114"/>
    <w:rsid w:val="00A36BC7"/>
    <w:rsid w:val="00A65EA0"/>
    <w:rsid w:val="00A801FF"/>
    <w:rsid w:val="00A85EEE"/>
    <w:rsid w:val="00AB7F19"/>
    <w:rsid w:val="00B2582F"/>
    <w:rsid w:val="00B628C9"/>
    <w:rsid w:val="00B643AE"/>
    <w:rsid w:val="00BB4C51"/>
    <w:rsid w:val="00BB51AF"/>
    <w:rsid w:val="00C31627"/>
    <w:rsid w:val="00C52537"/>
    <w:rsid w:val="00C61B1A"/>
    <w:rsid w:val="00C908A8"/>
    <w:rsid w:val="00CD69FB"/>
    <w:rsid w:val="00CF3871"/>
    <w:rsid w:val="00D01EDD"/>
    <w:rsid w:val="00D460B4"/>
    <w:rsid w:val="00D46AC9"/>
    <w:rsid w:val="00D6349E"/>
    <w:rsid w:val="00D830BB"/>
    <w:rsid w:val="00DC420D"/>
    <w:rsid w:val="00E35473"/>
    <w:rsid w:val="00E7719D"/>
    <w:rsid w:val="00EA65C0"/>
    <w:rsid w:val="00EE2A7B"/>
    <w:rsid w:val="00F21C04"/>
    <w:rsid w:val="00F2626A"/>
    <w:rsid w:val="00F27EE5"/>
    <w:rsid w:val="00F3289E"/>
    <w:rsid w:val="00F43A46"/>
    <w:rsid w:val="00F4720B"/>
    <w:rsid w:val="00F5789A"/>
    <w:rsid w:val="00F605B9"/>
    <w:rsid w:val="00F81FCF"/>
    <w:rsid w:val="00FD584B"/>
    <w:rsid w:val="0108444A"/>
    <w:rsid w:val="06EC2596"/>
    <w:rsid w:val="073C27A5"/>
    <w:rsid w:val="096C22FF"/>
    <w:rsid w:val="099E6E01"/>
    <w:rsid w:val="0B9A493C"/>
    <w:rsid w:val="0BB44D77"/>
    <w:rsid w:val="0C420896"/>
    <w:rsid w:val="0C755A41"/>
    <w:rsid w:val="0CEB6128"/>
    <w:rsid w:val="0DBB2544"/>
    <w:rsid w:val="13FE1895"/>
    <w:rsid w:val="16AF6498"/>
    <w:rsid w:val="17BE4795"/>
    <w:rsid w:val="17F4511E"/>
    <w:rsid w:val="187A19D7"/>
    <w:rsid w:val="18AE55CD"/>
    <w:rsid w:val="18CE0BF7"/>
    <w:rsid w:val="1EC55060"/>
    <w:rsid w:val="1F7F6DAB"/>
    <w:rsid w:val="1FDF0B50"/>
    <w:rsid w:val="20403436"/>
    <w:rsid w:val="22ED1864"/>
    <w:rsid w:val="288F2075"/>
    <w:rsid w:val="29B61CA7"/>
    <w:rsid w:val="2A23488D"/>
    <w:rsid w:val="2A9735C3"/>
    <w:rsid w:val="2C4677AE"/>
    <w:rsid w:val="2CC13007"/>
    <w:rsid w:val="2EF01B85"/>
    <w:rsid w:val="2F7536F1"/>
    <w:rsid w:val="2FBF2670"/>
    <w:rsid w:val="2FED342B"/>
    <w:rsid w:val="35882BB2"/>
    <w:rsid w:val="3687068C"/>
    <w:rsid w:val="3C2E0380"/>
    <w:rsid w:val="3C54653A"/>
    <w:rsid w:val="3C6832DE"/>
    <w:rsid w:val="3CA57209"/>
    <w:rsid w:val="3EBF2614"/>
    <w:rsid w:val="408800D5"/>
    <w:rsid w:val="431D4090"/>
    <w:rsid w:val="434A272A"/>
    <w:rsid w:val="441E1AD2"/>
    <w:rsid w:val="480F42DE"/>
    <w:rsid w:val="4A2103BC"/>
    <w:rsid w:val="4AEF783B"/>
    <w:rsid w:val="4CB72792"/>
    <w:rsid w:val="4CBA1CC1"/>
    <w:rsid w:val="4F024432"/>
    <w:rsid w:val="4F9604FE"/>
    <w:rsid w:val="512C5624"/>
    <w:rsid w:val="51793016"/>
    <w:rsid w:val="51CE581D"/>
    <w:rsid w:val="51E876A9"/>
    <w:rsid w:val="532E5802"/>
    <w:rsid w:val="540055F6"/>
    <w:rsid w:val="540A5980"/>
    <w:rsid w:val="5A171AE4"/>
    <w:rsid w:val="5B5B078A"/>
    <w:rsid w:val="5BB37704"/>
    <w:rsid w:val="5D2C67BA"/>
    <w:rsid w:val="63596791"/>
    <w:rsid w:val="65014CDD"/>
    <w:rsid w:val="67792DFE"/>
    <w:rsid w:val="68746BE5"/>
    <w:rsid w:val="69D14FB8"/>
    <w:rsid w:val="6A5B50D0"/>
    <w:rsid w:val="6CBE1D17"/>
    <w:rsid w:val="6E7824B2"/>
    <w:rsid w:val="702354BC"/>
    <w:rsid w:val="741F1751"/>
    <w:rsid w:val="74941633"/>
    <w:rsid w:val="77CA5A45"/>
    <w:rsid w:val="79772A1A"/>
    <w:rsid w:val="7A5A24B1"/>
    <w:rsid w:val="7E6E1534"/>
    <w:rsid w:val="7F2D12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2">
    <w:name w:val="annotation text"/>
    <w:basedOn w:val="1"/>
    <w:link w:val="13"/>
    <w:unhideWhenUsed/>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unhideWhenUsed/>
    <w:qFormat/>
    <w:uiPriority w:val="99"/>
    <w:rPr>
      <w:color w:val="800080"/>
      <w:u w:val="single"/>
    </w:rPr>
  </w:style>
  <w:style w:type="character" w:styleId="11">
    <w:name w:val="Hyperlink"/>
    <w:unhideWhenUsed/>
    <w:qFormat/>
    <w:uiPriority w:val="99"/>
    <w:rPr>
      <w:color w:val="0000FF"/>
      <w:u w:val="single"/>
    </w:rPr>
  </w:style>
  <w:style w:type="character" w:styleId="12">
    <w:name w:val="annotation reference"/>
    <w:unhideWhenUsed/>
    <w:uiPriority w:val="99"/>
    <w:rPr>
      <w:sz w:val="21"/>
      <w:szCs w:val="21"/>
    </w:rPr>
  </w:style>
  <w:style w:type="character" w:customStyle="1" w:styleId="13">
    <w:name w:val="批注文字 字符"/>
    <w:link w:val="2"/>
    <w:semiHidden/>
    <w:qFormat/>
    <w:uiPriority w:val="99"/>
    <w:rPr>
      <w:kern w:val="2"/>
      <w:sz w:val="21"/>
      <w:szCs w:val="22"/>
    </w:rPr>
  </w:style>
  <w:style w:type="character" w:customStyle="1" w:styleId="14">
    <w:name w:val="批注框文本 字符"/>
    <w:link w:val="3"/>
    <w:semiHidden/>
    <w:uiPriority w:val="99"/>
    <w:rPr>
      <w:kern w:val="2"/>
      <w:sz w:val="18"/>
      <w:szCs w:val="18"/>
    </w:rPr>
  </w:style>
  <w:style w:type="character" w:customStyle="1" w:styleId="15">
    <w:name w:val="页脚 字符"/>
    <w:link w:val="4"/>
    <w:semiHidden/>
    <w:qFormat/>
    <w:uiPriority w:val="99"/>
    <w:rPr>
      <w:kern w:val="2"/>
      <w:sz w:val="18"/>
      <w:szCs w:val="18"/>
    </w:rPr>
  </w:style>
  <w:style w:type="character" w:customStyle="1" w:styleId="16">
    <w:name w:val="页眉 字符"/>
    <w:link w:val="5"/>
    <w:semiHidden/>
    <w:qFormat/>
    <w:uiPriority w:val="99"/>
    <w:rPr>
      <w:kern w:val="2"/>
      <w:sz w:val="18"/>
      <w:szCs w:val="18"/>
    </w:rPr>
  </w:style>
  <w:style w:type="character" w:customStyle="1" w:styleId="17">
    <w:name w:val="批注主题 字符"/>
    <w:link w:val="6"/>
    <w:semiHidden/>
    <w:qFormat/>
    <w:uiPriority w:val="99"/>
    <w:rPr>
      <w:b/>
      <w:bCs/>
      <w:kern w:val="2"/>
      <w:sz w:val="21"/>
      <w:szCs w:val="22"/>
    </w:rPr>
  </w:style>
  <w:style w:type="character" w:customStyle="1" w:styleId="18">
    <w:name w:val="_Style 17"/>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3187</Words>
  <Characters>18170</Characters>
  <Lines>151</Lines>
  <Paragraphs>42</Paragraphs>
  <TotalTime>3</TotalTime>
  <ScaleCrop>false</ScaleCrop>
  <LinksUpToDate>false</LinksUpToDate>
  <CharactersWithSpaces>21315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2019-04-15T10:25:00Z</dcterms:created>
  <dc:creator>廖荣辉</dc:creator>
  <cp:lastModifiedBy>文聪</cp:lastModifiedBy>
  <cp:lastPrinted>2021-03-23T02:47:00Z</cp:lastPrinted>
  <dcterms:modified xsi:type="dcterms:W3CDTF">2021-07-06T03:23:20Z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9C99F91AA0694A8D9386989A45D43DB4</vt:lpwstr>
  </property>
</Properties>
</file>