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Style w:val="4"/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专项行动统计表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　　</w:t>
      </w:r>
      <w:r>
        <w:rPr>
          <w:rStyle w:val="4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填报单位</w:t>
      </w:r>
      <w:r>
        <w:rPr>
          <w:rStyle w:val="4"/>
          <w:rFonts w:hint="eastAsia" w:ascii="仿宋_GB2312" w:hAnsi="仿宋_GB2312" w:eastAsia="仿宋_GB2312" w:cs="仿宋_GB2312"/>
          <w:kern w:val="0"/>
          <w:sz w:val="32"/>
          <w:szCs w:val="32"/>
        </w:rPr>
        <w:t>：         　       填报人：                    填报日期：</w:t>
      </w:r>
    </w:p>
    <w:tbl>
      <w:tblPr>
        <w:tblStyle w:val="2"/>
        <w:tblW w:w="13478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5"/>
        <w:gridCol w:w="2456"/>
        <w:gridCol w:w="3623"/>
        <w:gridCol w:w="3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接受群众投诉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处理群众投诉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其它相关工作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4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eastAsia="zh-CN"/>
              </w:rPr>
              <w:t>共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  <w:t>　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/>
              </w:rPr>
              <w:t xml:space="preserve"> 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条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自然村。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　）宗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　）宗</w:t>
            </w:r>
          </w:p>
        </w:tc>
        <w:tc>
          <w:tcPr>
            <w:tcW w:w="3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垃圾清扫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清运情况</w:t>
            </w:r>
          </w:p>
        </w:tc>
        <w:tc>
          <w:tcPr>
            <w:tcW w:w="2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督促指导</w:t>
            </w:r>
            <w:bookmarkStart w:id="0" w:name="_GoBack"/>
            <w:bookmarkEnd w:id="0"/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7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非正规垃圾堆放点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整治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4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出动人员车辆设备情况；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垃圾运输和处理量。</w:t>
            </w:r>
          </w:p>
        </w:tc>
        <w:tc>
          <w:tcPr>
            <w:tcW w:w="2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1.人员数量；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2.具体情况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7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排查发现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　）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处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其中建筑垃圾（）处，清理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　）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处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，占（　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%），生活垃圾（）处，清理（）处，占（  %）</w:t>
            </w:r>
          </w:p>
        </w:tc>
      </w:tr>
    </w:tbl>
    <w:p/>
    <w:sectPr>
      <w:pgSz w:w="16838" w:h="11906" w:orient="landscape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C1C7A"/>
    <w:multiLevelType w:val="singleLevel"/>
    <w:tmpl w:val="2CDC1C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14B62"/>
    <w:rsid w:val="2AF74841"/>
    <w:rsid w:val="3D91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2021-11-12T03:34:00Z</dcterms:created>
  <dc:creator>(ಡωಡ)毛~毛~</dc:creator>
  <cp:lastModifiedBy>(ಡωಡ)毛~毛~</cp:lastModifiedBy>
  <dcterms:modified xsi:type="dcterms:W3CDTF">2021-11-29T07:24:16Z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53BB142DBA4844779E9F15E2C37D22C1</vt:lpwstr>
  </property>
</Properties>
</file>