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040" w:firstLineChars="200"/>
        <w:jc w:val="both"/>
        <w:textAlignment w:val="auto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2021年XX市XX县（市、区）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52"/>
          <w:szCs w:val="52"/>
        </w:rPr>
        <w:t>涉农专项资金XXXX项目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可行性研究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报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告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52"/>
          <w:szCs w:val="52"/>
        </w:rPr>
        <w:t>书</w:t>
      </w:r>
    </w:p>
    <w:p>
      <w:pPr>
        <w:ind w:firstLine="1190" w:firstLineChars="350"/>
        <w:rPr>
          <w:rFonts w:hint="eastAsia" w:ascii="仿宋_GB2312" w:hAnsi="仿宋_GB2312" w:cs="仿宋_GB2312"/>
          <w:spacing w:val="10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cs="仿宋_GB2312"/>
          <w:spacing w:val="14"/>
        </w:rPr>
      </w:pP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项目名称：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项目类型：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pacing w:val="10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承担单位：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</w:rPr>
      </w:pPr>
      <w:r>
        <w:rPr>
          <w:rFonts w:hint="eastAsia" w:ascii="仿宋_GB2312" w:hAnsi="仿宋_GB2312" w:eastAsia="仿宋_GB2312" w:cs="仿宋_GB2312"/>
          <w:spacing w:val="10"/>
        </w:rPr>
        <w:t>注册地址：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</w:rPr>
        <w:t xml:space="preserve">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实施地址：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单位负责人：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联 络 人：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手    机：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10"/>
          <w:lang w:eastAsia="zh-CN"/>
        </w:rPr>
        <w:t>主管</w:t>
      </w:r>
      <w:r>
        <w:rPr>
          <w:rFonts w:hint="eastAsia" w:ascii="仿宋_GB2312" w:hAnsi="仿宋_GB2312" w:eastAsia="仿宋_GB2312" w:cs="仿宋_GB2312"/>
          <w:spacing w:val="10"/>
        </w:rPr>
        <w:t>部门（股室）：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责 任 人：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手    机：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            </w:t>
      </w:r>
    </w:p>
    <w:p>
      <w:pPr>
        <w:ind w:firstLine="1190" w:firstLineChars="350"/>
        <w:rPr>
          <w:rFonts w:hint="eastAsia" w:ascii="仿宋_GB2312" w:hAnsi="仿宋_GB2312" w:eastAsia="仿宋_GB2312" w:cs="仿宋_GB2312"/>
          <w:spacing w:val="10"/>
          <w:u w:val="single"/>
        </w:rPr>
      </w:pPr>
      <w:r>
        <w:rPr>
          <w:rFonts w:hint="eastAsia" w:ascii="仿宋_GB2312" w:hAnsi="仿宋_GB2312" w:eastAsia="仿宋_GB2312" w:cs="仿宋_GB2312"/>
          <w:spacing w:val="10"/>
        </w:rPr>
        <w:t>填报日期：</w:t>
      </w:r>
      <w:r>
        <w:rPr>
          <w:rFonts w:hint="eastAsia" w:ascii="仿宋_GB2312" w:hAnsi="仿宋_GB2312" w:eastAsia="仿宋_GB2312" w:cs="仿宋_GB2312"/>
          <w:spacing w:val="1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10"/>
          <w:u w:val="single"/>
        </w:rPr>
        <w:t xml:space="preserve">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pacing w:val="14"/>
        </w:rPr>
      </w:pPr>
    </w:p>
    <w:p>
      <w:pPr>
        <w:ind w:firstLine="2088" w:firstLineChars="600"/>
        <w:jc w:val="both"/>
        <w:rPr>
          <w:rFonts w:hint="eastAsia" w:ascii="楷体_GB2312" w:hAnsi="楷体_GB2312" w:eastAsia="楷体_GB2312" w:cs="楷体_GB2312"/>
          <w:spacing w:val="14"/>
        </w:rPr>
        <w:sectPr>
          <w:pgSz w:w="11906" w:h="16838"/>
          <w:pgMar w:top="1417" w:right="1417" w:bottom="1418" w:left="1531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楷体_GB2312" w:hAnsi="楷体_GB2312" w:eastAsia="楷体_GB2312" w:cs="楷体_GB2312"/>
          <w:spacing w:val="14"/>
        </w:rPr>
        <w:t>廉江市农业农村局编制</w:t>
      </w:r>
    </w:p>
    <w:p>
      <w:pPr>
        <w:adjustRightInd w:val="0"/>
        <w:snapToGrid w:val="0"/>
        <w:spacing w:beforeLines="50" w:afterLines="50" w:line="240" w:lineRule="atLeast"/>
        <w:jc w:val="center"/>
        <w:rPr>
          <w:rFonts w:ascii="方正小标宋简体" w:hAnsi="宋体" w:eastAsia="方正小标宋简体" w:cs="仿宋_GB2312"/>
        </w:rPr>
      </w:pPr>
      <w:r>
        <w:rPr>
          <w:rFonts w:hint="eastAsia" w:ascii="方正小标宋简体" w:hAnsi="宋体" w:eastAsia="方正小标宋简体" w:cs="仿宋_GB2312"/>
        </w:rPr>
        <w:t>第一部分 项目申报信息表</w:t>
      </w:r>
    </w:p>
    <w:tbl>
      <w:tblPr>
        <w:tblStyle w:val="6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854"/>
        <w:gridCol w:w="432"/>
        <w:gridCol w:w="422"/>
        <w:gridCol w:w="854"/>
        <w:gridCol w:w="854"/>
        <w:gridCol w:w="587"/>
        <w:gridCol w:w="267"/>
        <w:gridCol w:w="854"/>
        <w:gridCol w:w="854"/>
        <w:gridCol w:w="80"/>
        <w:gridCol w:w="775"/>
        <w:gridCol w:w="117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申报单位名称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年经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营收入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（万元）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2020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年固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定资产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（万元）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2020财政项目资金形成的固定资产（万元）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财政项目资金形成的固定资产是否明晰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实有成员人数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（人）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是否获得地级市以上科技奖或荣誉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是否建有质量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管理制度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是否建立质量安全追溯制度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是否建立生产记录档案制度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2020产经营情况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widowControl/>
              <w:spacing w:line="280" w:lineRule="exact"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种植业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widowControl/>
              <w:spacing w:line="280" w:lineRule="exact"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畜牧业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widowControl/>
              <w:spacing w:line="280" w:lineRule="exact"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水产养殖业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widowControl/>
              <w:spacing w:line="280" w:lineRule="exact"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农机服务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280" w:lineRule="exact"/>
              <w:ind w:right="-269" w:rightChars="-8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农作物种植面积（万亩）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（万吨）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年末存栏总量（头、只）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（头、只）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面积（亩）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（吨）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农机拥有量（台）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服务面积（万亩）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产品通过认证（三品一标）及获得商标（中国驰名和著名商标）等情况</w:t>
            </w:r>
          </w:p>
        </w:tc>
        <w:tc>
          <w:tcPr>
            <w:tcW w:w="6720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申报项目类型（单选并与封面项目类型一致）</w:t>
            </w:r>
          </w:p>
        </w:tc>
        <w:tc>
          <w:tcPr>
            <w:tcW w:w="6720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项目绩效目标</w:t>
            </w:r>
          </w:p>
        </w:tc>
        <w:tc>
          <w:tcPr>
            <w:tcW w:w="6720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（指安排该项目支出的政策意图，以及财政资金在一个年度内要求完成的总任务、预期达到的总产出和效果）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ind w:left="720" w:hanging="720" w:hangingChars="3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申报单位项目评审意见（盖章）</w:t>
            </w:r>
          </w:p>
        </w:tc>
        <w:tc>
          <w:tcPr>
            <w:tcW w:w="6720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  <w:ind w:firstLine="64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</w:rPr>
        <w:t>二、</w:t>
      </w:r>
      <w:r>
        <w:rPr>
          <w:rFonts w:hint="eastAsia" w:ascii="黑体" w:eastAsia="黑体"/>
          <w:sz w:val="30"/>
          <w:szCs w:val="30"/>
        </w:rPr>
        <w:t>项目单位基本情况</w:t>
      </w:r>
    </w:p>
    <w:p>
      <w:pPr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三、项目建设的必要性、可行性</w:t>
      </w:r>
    </w:p>
    <w:p>
      <w:pPr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（一）必要性</w:t>
      </w:r>
    </w:p>
    <w:p>
      <w:pPr>
        <w:spacing w:line="560" w:lineRule="exact"/>
        <w:ind w:firstLine="640" w:firstLineChars="200"/>
        <w:rPr>
          <w:rFonts w:ascii="Times New Roman"/>
        </w:rPr>
      </w:pPr>
      <w:r>
        <w:rPr>
          <w:rFonts w:hint="eastAsia" w:ascii="黑体" w:eastAsia="黑体"/>
        </w:rPr>
        <w:t>（二）可行性</w:t>
      </w:r>
    </w:p>
    <w:p>
      <w:pPr>
        <w:spacing w:line="560" w:lineRule="exact"/>
        <w:ind w:firstLine="640" w:firstLineChars="20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四、项目实施内容</w:t>
      </w:r>
      <w:r>
        <w:rPr>
          <w:rFonts w:hint="eastAsia" w:ascii="黑体" w:eastAsia="黑体"/>
          <w:lang w:eastAsia="zh-CN"/>
        </w:rPr>
        <w:t>及建设地点</w:t>
      </w:r>
    </w:p>
    <w:p>
      <w:pPr>
        <w:spacing w:line="560" w:lineRule="exact"/>
        <w:ind w:firstLine="640" w:firstLineChars="20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（一）（</w:t>
      </w:r>
      <w:r>
        <w:rPr>
          <w:rFonts w:hint="eastAsia" w:ascii="黑体" w:eastAsia="黑体"/>
          <w:sz w:val="24"/>
          <w:szCs w:val="24"/>
        </w:rPr>
        <w:t>阐述每一项建设内容，包括建设地点、内容、集成技术模式，重点说明技术特点、创新点、解决的问题</w:t>
      </w:r>
      <w:r>
        <w:rPr>
          <w:rFonts w:hint="eastAsia" w:ascii="黑体" w:eastAsia="黑体"/>
        </w:rPr>
        <w:t>）</w:t>
      </w:r>
      <w:r>
        <w:rPr>
          <w:rFonts w:hint="eastAsia" w:ascii="黑体" w:eastAsia="黑体"/>
          <w:lang w:val="en-US" w:eastAsia="zh-CN"/>
        </w:rPr>
        <w:tab/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Times New Roman" w:hAnsi="仿宋_GB2312" w:cs="Times New Roman"/>
        </w:rPr>
        <w:t>项目建设内容及规模投资估算明细表</w:t>
      </w:r>
      <w:r>
        <w:rPr>
          <w:rFonts w:hint="eastAsia" w:ascii="黑体" w:eastAsia="黑体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437"/>
        <w:gridCol w:w="813"/>
        <w:gridCol w:w="908"/>
        <w:gridCol w:w="1218"/>
        <w:gridCol w:w="1219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2437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项目内容</w:t>
            </w:r>
          </w:p>
        </w:tc>
        <w:tc>
          <w:tcPr>
            <w:tcW w:w="813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单位</w:t>
            </w:r>
          </w:p>
        </w:tc>
        <w:tc>
          <w:tcPr>
            <w:tcW w:w="90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数量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总投资</w:t>
            </w: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财政投资</w:t>
            </w: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</w:t>
            </w:r>
          </w:p>
        </w:tc>
        <w:tc>
          <w:tcPr>
            <w:tcW w:w="2437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19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eastAsia="黑体"/>
        </w:rPr>
      </w:pPr>
    </w:p>
    <w:p>
      <w:pPr>
        <w:spacing w:line="560" w:lineRule="exact"/>
        <w:ind w:firstLine="640" w:firstLineChars="200"/>
        <w:rPr>
          <w:rFonts w:ascii="仿宋_GB2312" w:eastAsia="黑体"/>
        </w:rPr>
      </w:pPr>
      <w:r>
        <w:rPr>
          <w:rFonts w:hint="eastAsia" w:ascii="Times New Roman" w:hAnsi="Times New Roman" w:eastAsia="黑体"/>
        </w:rPr>
        <w:t>五、项目投资预算与资金筹措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eastAsia="黑体"/>
          <w:szCs w:val="28"/>
        </w:rPr>
      </w:pPr>
      <w:bookmarkStart w:id="0" w:name="_Toc299731999"/>
      <w:r>
        <w:rPr>
          <w:rFonts w:hint="eastAsia" w:ascii="Times New Roman" w:eastAsia="黑体"/>
          <w:szCs w:val="28"/>
        </w:rPr>
        <w:t>六、项目实施进度、计划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eastAsia="黑体"/>
          <w:szCs w:val="28"/>
        </w:rPr>
      </w:pPr>
      <w:r>
        <w:rPr>
          <w:rFonts w:hint="eastAsia" w:ascii="Times New Roman" w:eastAsia="黑体"/>
          <w:szCs w:val="28"/>
        </w:rPr>
        <w:t>七、绩效目标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Times New Roman" w:eastAsia="黑体"/>
        </w:rPr>
        <w:t>（</w:t>
      </w:r>
      <w:r>
        <w:rPr>
          <w:rFonts w:hint="eastAsia" w:ascii="Times New Roman" w:eastAsia="黑体"/>
          <w:lang w:eastAsia="zh-CN"/>
        </w:rPr>
        <w:t>一</w:t>
      </w:r>
      <w:r>
        <w:rPr>
          <w:rFonts w:hint="eastAsia" w:ascii="Times New Roman" w:eastAsia="黑体"/>
        </w:rPr>
        <w:t>）经济效益</w:t>
      </w:r>
      <w:bookmarkStart w:id="1" w:name="_Toc293907045"/>
      <w:r>
        <w:rPr>
          <w:rFonts w:hint="eastAsia" w:ascii="仿宋_GB2312" w:hAnsi="仿宋_GB2312" w:cs="仿宋_GB2312"/>
          <w:sz w:val="28"/>
          <w:szCs w:val="28"/>
        </w:rPr>
        <w:t>（数量指标、质量指标、时效指标、成本指标）</w:t>
      </w:r>
    </w:p>
    <w:p>
      <w:pPr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Times New Roman" w:eastAsia="黑体"/>
        </w:rPr>
        <w:t>（二）社会效益</w:t>
      </w:r>
      <w:bookmarkEnd w:id="1"/>
      <w:r>
        <w:rPr>
          <w:rFonts w:hint="eastAsia" w:ascii="仿宋_GB2312" w:hAnsi="仿宋_GB2312" w:cs="仿宋_GB2312"/>
          <w:sz w:val="28"/>
          <w:szCs w:val="28"/>
        </w:rPr>
        <w:t>（反应对社会发展的影响和效果）</w:t>
      </w:r>
    </w:p>
    <w:p>
      <w:pPr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（三）生态效益</w:t>
      </w:r>
      <w:r>
        <w:rPr>
          <w:rFonts w:hint="eastAsia" w:ascii="仿宋_GB2312" w:hAnsi="仿宋_GB2312" w:cs="仿宋_GB2312"/>
          <w:sz w:val="28"/>
          <w:szCs w:val="28"/>
        </w:rPr>
        <w:t>（反映相关产出对生态环境的影响和效果）</w:t>
      </w:r>
    </w:p>
    <w:p>
      <w:pPr>
        <w:spacing w:line="560" w:lineRule="exact"/>
        <w:ind w:firstLine="640" w:firstLineChars="200"/>
        <w:rPr>
          <w:rFonts w:ascii="Times New Roman" w:hAnsi="仿宋_GB2312" w:cs="Times New Roman"/>
          <w:b/>
        </w:rPr>
      </w:pPr>
      <w:r>
        <w:rPr>
          <w:rFonts w:hint="eastAsia" w:ascii="Times New Roman" w:eastAsia="黑体"/>
          <w:szCs w:val="28"/>
        </w:rPr>
        <w:t>八</w:t>
      </w:r>
      <w:r>
        <w:rPr>
          <w:rFonts w:hint="eastAsia" w:ascii="黑体" w:eastAsia="黑体"/>
        </w:rPr>
        <w:t>、主要组织管理与保障措施</w:t>
      </w:r>
      <w:bookmarkEnd w:id="0"/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九、2021年省级涉农专项资金项目审批表</w:t>
      </w:r>
    </w:p>
    <w:tbl>
      <w:tblPr>
        <w:tblStyle w:val="6"/>
        <w:tblpPr w:leftFromText="180" w:rightFromText="180" w:vertAnchor="text" w:horzAnchor="margin" w:tblpXSpec="center" w:tblpY="322"/>
        <w:tblOverlap w:val="never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实施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声明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本单位承诺此次申报项目所提交的申报材料内容和附件材料均真实、可靠、合法，如有不实之处，本单位愿意承担相应的法律责任，承担由此产生的一切后果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并承诺项目按时按质按量完成。</w:t>
            </w:r>
          </w:p>
          <w:p>
            <w:pPr>
              <w:adjustRightInd w:val="0"/>
              <w:snapToGrid w:val="0"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特此承诺。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负责人签字：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（盖章）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cs="宋体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主管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股室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意见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专家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评审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意见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廉江市农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业农村局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意    见</w:t>
            </w:r>
          </w:p>
        </w:tc>
        <w:tc>
          <w:tcPr>
            <w:tcW w:w="7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>（盖  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32"/>
                <w:szCs w:val="32"/>
              </w:rPr>
              <w:t xml:space="preserve">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  <w:sectPr>
          <w:pgSz w:w="11906" w:h="16838"/>
          <w:pgMar w:top="1417" w:right="1417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b/>
        </w:rPr>
      </w:pPr>
      <w:r>
        <w:rPr>
          <w:rFonts w:hint="eastAsia" w:ascii="黑体" w:eastAsia="黑体"/>
          <w:lang w:eastAsia="zh-CN"/>
        </w:rPr>
        <w:t>十</w:t>
      </w:r>
      <w:r>
        <w:rPr>
          <w:rFonts w:ascii="Times New Roman" w:hAnsi="仿宋_GB2312" w:cs="Times New Roman"/>
          <w:b/>
        </w:rPr>
        <w:t>、相关附件与证明材料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、营业执照、法人身份证复印件</w:t>
      </w:r>
    </w:p>
    <w:p>
      <w:pPr>
        <w:adjustRightInd w:val="0"/>
        <w:snapToGrid w:val="0"/>
        <w:spacing w:line="590" w:lineRule="exact"/>
        <w:ind w:firstLine="640" w:firstLineChars="200"/>
        <w:contextualSpacing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、土地使用相关证明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（1）设施农用地等证明、环评报告（陆生动物养殖场、冷库建设项目提供）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（2）租地合同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3、开户银行许可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保障制度、产品各种认证证书、奖励证书、技术专利证书复印件，与科研教学单位的技术合作协议等证明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、企业产业化相关照片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、其他资料</w:t>
      </w:r>
      <w:r>
        <w:rPr>
          <w:rFonts w:hint="eastAsia" w:ascii="仿宋_GB2312" w:hAnsi="仿宋_GB2312" w:eastAsia="仿宋_GB2312" w:cs="仿宋_GB2312"/>
          <w:lang w:eastAsia="zh-CN"/>
        </w:rPr>
        <w:t>（申报指南上要求的证明材料等）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（备注：凡是复印、复制的材料均需确认复印、复制件与原件一致，并加盖公章）。</w:t>
      </w:r>
      <w:bookmarkStart w:id="2" w:name="_GoBack"/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仿宋_GB2312" w:cs="Times New Roma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仿宋_GB2312" w:cs="Times New Roman"/>
        </w:rPr>
      </w:pPr>
    </w:p>
    <w:sectPr>
      <w:footerReference r:id="rId3" w:type="default"/>
      <w:pgSz w:w="11906" w:h="16838"/>
      <w:pgMar w:top="209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03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A6393C"/>
    <w:multiLevelType w:val="singleLevel"/>
    <w:tmpl w:val="95A6393C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431"/>
    <w:rsid w:val="00010201"/>
    <w:rsid w:val="00036400"/>
    <w:rsid w:val="00041AEF"/>
    <w:rsid w:val="00065236"/>
    <w:rsid w:val="00085E6F"/>
    <w:rsid w:val="0009660E"/>
    <w:rsid w:val="000B058D"/>
    <w:rsid w:val="00193D2F"/>
    <w:rsid w:val="001A0EF4"/>
    <w:rsid w:val="001C1C66"/>
    <w:rsid w:val="001E275A"/>
    <w:rsid w:val="00237649"/>
    <w:rsid w:val="00273564"/>
    <w:rsid w:val="002B0A46"/>
    <w:rsid w:val="002D54E4"/>
    <w:rsid w:val="002F09F0"/>
    <w:rsid w:val="0032602D"/>
    <w:rsid w:val="00342191"/>
    <w:rsid w:val="003509E3"/>
    <w:rsid w:val="00365F57"/>
    <w:rsid w:val="00395C8C"/>
    <w:rsid w:val="00396E78"/>
    <w:rsid w:val="003A2A59"/>
    <w:rsid w:val="003B45B9"/>
    <w:rsid w:val="003B6E64"/>
    <w:rsid w:val="003D2852"/>
    <w:rsid w:val="003F5569"/>
    <w:rsid w:val="00452ED9"/>
    <w:rsid w:val="0046506F"/>
    <w:rsid w:val="00473051"/>
    <w:rsid w:val="004B19F5"/>
    <w:rsid w:val="005504F0"/>
    <w:rsid w:val="00554DBA"/>
    <w:rsid w:val="005770C6"/>
    <w:rsid w:val="00604C2F"/>
    <w:rsid w:val="00636A33"/>
    <w:rsid w:val="00645AA6"/>
    <w:rsid w:val="00695796"/>
    <w:rsid w:val="0069762E"/>
    <w:rsid w:val="006B6F7C"/>
    <w:rsid w:val="006C1B68"/>
    <w:rsid w:val="00701C97"/>
    <w:rsid w:val="0070456D"/>
    <w:rsid w:val="00706F5F"/>
    <w:rsid w:val="00743E70"/>
    <w:rsid w:val="00760A24"/>
    <w:rsid w:val="00764A1D"/>
    <w:rsid w:val="00765EAB"/>
    <w:rsid w:val="007A2362"/>
    <w:rsid w:val="007A41B7"/>
    <w:rsid w:val="007A6C20"/>
    <w:rsid w:val="007E596E"/>
    <w:rsid w:val="0083147B"/>
    <w:rsid w:val="00843945"/>
    <w:rsid w:val="00885280"/>
    <w:rsid w:val="008B62D8"/>
    <w:rsid w:val="008B76D8"/>
    <w:rsid w:val="008C045E"/>
    <w:rsid w:val="008E08E5"/>
    <w:rsid w:val="008E3B33"/>
    <w:rsid w:val="00985CBD"/>
    <w:rsid w:val="009A3C57"/>
    <w:rsid w:val="009B2D1C"/>
    <w:rsid w:val="009C5E54"/>
    <w:rsid w:val="009F2457"/>
    <w:rsid w:val="00A10556"/>
    <w:rsid w:val="00AA1FAA"/>
    <w:rsid w:val="00AA306B"/>
    <w:rsid w:val="00AC12BA"/>
    <w:rsid w:val="00AC2EBF"/>
    <w:rsid w:val="00AD2431"/>
    <w:rsid w:val="00B65871"/>
    <w:rsid w:val="00C30B1C"/>
    <w:rsid w:val="00C87FF0"/>
    <w:rsid w:val="00CA08D8"/>
    <w:rsid w:val="00CA4CD7"/>
    <w:rsid w:val="00CC43FC"/>
    <w:rsid w:val="00CC4942"/>
    <w:rsid w:val="00CE5269"/>
    <w:rsid w:val="00CE7975"/>
    <w:rsid w:val="00D014C7"/>
    <w:rsid w:val="00D20A6B"/>
    <w:rsid w:val="00D51F27"/>
    <w:rsid w:val="00D96569"/>
    <w:rsid w:val="00DB242F"/>
    <w:rsid w:val="00DD4040"/>
    <w:rsid w:val="00DD76B8"/>
    <w:rsid w:val="00E34526"/>
    <w:rsid w:val="00E65330"/>
    <w:rsid w:val="00E65662"/>
    <w:rsid w:val="00E93206"/>
    <w:rsid w:val="00EA6844"/>
    <w:rsid w:val="00EB30EE"/>
    <w:rsid w:val="00F259DE"/>
    <w:rsid w:val="00F82365"/>
    <w:rsid w:val="00FC7E59"/>
    <w:rsid w:val="00FE51AC"/>
    <w:rsid w:val="014E5B83"/>
    <w:rsid w:val="052819E4"/>
    <w:rsid w:val="0AA502F1"/>
    <w:rsid w:val="0B1A4F1E"/>
    <w:rsid w:val="122206CB"/>
    <w:rsid w:val="13D327F5"/>
    <w:rsid w:val="15101E92"/>
    <w:rsid w:val="16B90695"/>
    <w:rsid w:val="18D24C73"/>
    <w:rsid w:val="33F77A30"/>
    <w:rsid w:val="3CF36A29"/>
    <w:rsid w:val="43476D04"/>
    <w:rsid w:val="49555387"/>
    <w:rsid w:val="4A75408C"/>
    <w:rsid w:val="4F4A1E1F"/>
    <w:rsid w:val="56D729AB"/>
    <w:rsid w:val="59497FEF"/>
    <w:rsid w:val="599441DB"/>
    <w:rsid w:val="59B40F96"/>
    <w:rsid w:val="5F89088B"/>
    <w:rsid w:val="62F54B9C"/>
    <w:rsid w:val="6ADF3890"/>
    <w:rsid w:val="718252DD"/>
    <w:rsid w:val="787B684C"/>
    <w:rsid w:val="7D1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-方正超大字符集" w:eastAsia="宋体-方正超大字符集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797</Words>
  <Characters>4545</Characters>
  <Lines>37</Lines>
  <Paragraphs>10</Paragraphs>
  <TotalTime>3</TotalTime>
  <ScaleCrop>false</ScaleCrop>
  <LinksUpToDate>false</LinksUpToDate>
  <CharactersWithSpaces>5332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2020-05-28T07:16:00Z</dcterms:created>
  <dc:creator>Administrator</dc:creator>
  <cp:lastModifiedBy>甘蓝</cp:lastModifiedBy>
  <dcterms:modified xsi:type="dcterms:W3CDTF">2020-06-23T05:08:37Z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