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240"/>
        </w:tabs>
        <w:spacing w:line="540" w:lineRule="exact"/>
        <w:ind w:left="547" w:leftChars="171" w:right="595" w:rightChars="186" w:firstLine="556" w:firstLineChars="116"/>
        <w:jc w:val="center"/>
        <w:outlineLvl w:val="0"/>
        <w:rPr>
          <w:rFonts w:hint="eastAsia" w:eastAsia="方正小标宋简体"/>
          <w:spacing w:val="20"/>
          <w:sz w:val="44"/>
          <w:szCs w:val="44"/>
        </w:rPr>
      </w:pPr>
      <w:r>
        <w:rPr>
          <w:rFonts w:hint="eastAsia" w:eastAsia="方正小标宋简体"/>
          <w:spacing w:val="20"/>
          <w:sz w:val="44"/>
          <w:szCs w:val="44"/>
          <w:lang w:eastAsia="zh-CN"/>
        </w:rPr>
        <w:t>廉江市</w:t>
      </w:r>
      <w:r>
        <w:rPr>
          <w:rFonts w:hint="eastAsia" w:eastAsia="方正小标宋简体"/>
          <w:spacing w:val="20"/>
          <w:sz w:val="44"/>
          <w:szCs w:val="44"/>
        </w:rPr>
        <w:t>房屋租赁合同</w:t>
      </w:r>
    </w:p>
    <w:p>
      <w:pPr>
        <w:tabs>
          <w:tab w:val="left" w:pos="9240"/>
        </w:tabs>
        <w:spacing w:line="540" w:lineRule="exact"/>
        <w:ind w:left="547" w:leftChars="171" w:right="595" w:rightChars="186" w:firstLine="371" w:firstLineChars="116"/>
        <w:jc w:val="center"/>
        <w:outlineLvl w:val="0"/>
        <w:rPr>
          <w:rFonts w:hint="eastAsia"/>
          <w:szCs w:val="32"/>
        </w:rPr>
      </w:pPr>
    </w:p>
    <w:p>
      <w:pPr>
        <w:tabs>
          <w:tab w:val="left" w:pos="632"/>
          <w:tab w:val="left" w:pos="9240"/>
        </w:tabs>
        <w:spacing w:line="540" w:lineRule="exact"/>
        <w:ind w:right="-48" w:rightChars="-15" w:firstLine="720" w:firstLineChars="225"/>
        <w:outlineLvl w:val="0"/>
        <w:rPr>
          <w:rFonts w:hint="eastAsia" w:ascii="楷体" w:hAnsi="楷体" w:eastAsia="楷体"/>
          <w:sz w:val="24"/>
        </w:rPr>
      </w:pPr>
      <w:r>
        <w:rPr>
          <w:rFonts w:hint="eastAsia"/>
          <w:szCs w:val="32"/>
        </w:rPr>
        <w:t xml:space="preserve">                            </w:t>
      </w:r>
    </w:p>
    <w:p>
      <w:pPr>
        <w:tabs>
          <w:tab w:val="left" w:pos="632"/>
          <w:tab w:val="left" w:pos="9240"/>
        </w:tabs>
        <w:spacing w:line="540" w:lineRule="exact"/>
        <w:ind w:right="-48" w:rightChars="-15" w:firstLine="720" w:firstLineChars="225"/>
        <w:rPr>
          <w:rFonts w:hint="eastAsia"/>
          <w:szCs w:val="32"/>
        </w:rPr>
      </w:pPr>
      <w:r>
        <w:rPr>
          <w:rFonts w:hint="eastAsia" w:eastAsia="黑体"/>
          <w:szCs w:val="32"/>
        </w:rPr>
        <w:t>第一条</w:t>
      </w:r>
      <w:r>
        <w:rPr>
          <w:rFonts w:hint="eastAsia"/>
          <w:szCs w:val="32"/>
        </w:rPr>
        <w:t xml:space="preserve">  合同当事人</w:t>
      </w:r>
    </w:p>
    <w:p>
      <w:pPr>
        <w:tabs>
          <w:tab w:val="left" w:pos="632"/>
          <w:tab w:val="left" w:pos="9240"/>
        </w:tabs>
        <w:spacing w:line="540" w:lineRule="exact"/>
        <w:ind w:right="-48" w:rightChars="-15"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>出租人（甲方）：</w:t>
      </w:r>
      <w:r>
        <w:rPr>
          <w:rFonts w:hint="eastAsia"/>
          <w:szCs w:val="32"/>
          <w:u w:val="single"/>
        </w:rPr>
        <w:t xml:space="preserve">                                 </w:t>
      </w:r>
    </w:p>
    <w:p>
      <w:pPr>
        <w:tabs>
          <w:tab w:val="left" w:pos="632"/>
          <w:tab w:val="left" w:pos="9240"/>
        </w:tabs>
        <w:spacing w:line="540" w:lineRule="exact"/>
        <w:ind w:right="-48" w:rightChars="-15"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>承租人（乙方）：</w:t>
      </w:r>
      <w:r>
        <w:rPr>
          <w:rFonts w:hint="eastAsia"/>
          <w:szCs w:val="32"/>
          <w:u w:val="single"/>
        </w:rPr>
        <w:t xml:space="preserve">                                 </w:t>
      </w:r>
    </w:p>
    <w:p>
      <w:pPr>
        <w:pStyle w:val="4"/>
        <w:tabs>
          <w:tab w:val="left" w:pos="632"/>
        </w:tabs>
        <w:spacing w:line="540" w:lineRule="exact"/>
        <w:ind w:left="640" w:right="-48" w:rightChars="-15" w:firstLine="720" w:firstLineChars="22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根据国家、省、市有关法律、法规及有关规定，甲乙双方本着平等、自愿的原则，经协商一致订立本合同，并共同遵守。</w:t>
      </w:r>
    </w:p>
    <w:p>
      <w:pPr>
        <w:tabs>
          <w:tab w:val="left" w:pos="632"/>
          <w:tab w:val="left" w:pos="9240"/>
        </w:tabs>
        <w:spacing w:line="540" w:lineRule="exact"/>
        <w:ind w:right="-48" w:rightChars="-15" w:firstLine="720" w:firstLineChars="225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第二条 </w:t>
      </w:r>
      <w:r>
        <w:rPr>
          <w:rFonts w:hint="eastAsia"/>
          <w:szCs w:val="32"/>
        </w:rPr>
        <w:t xml:space="preserve"> 甲方同意将坐落在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区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路</w:t>
      </w:r>
      <w:r>
        <w:rPr>
          <w:rFonts w:hint="eastAsia"/>
          <w:szCs w:val="32"/>
          <w:u w:val="single"/>
        </w:rPr>
        <w:t xml:space="preserve">       </w:t>
      </w:r>
      <w:r>
        <w:rPr>
          <w:rFonts w:hint="eastAsia"/>
          <w:szCs w:val="32"/>
        </w:rPr>
        <w:t>街（巷、里）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号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房号的房地产（房地产权证号码</w:t>
      </w:r>
      <w:r>
        <w:rPr>
          <w:rFonts w:hint="eastAsia"/>
          <w:szCs w:val="32"/>
          <w:u w:val="single"/>
        </w:rPr>
        <w:t xml:space="preserve">               </w:t>
      </w:r>
      <w:r>
        <w:rPr>
          <w:rFonts w:hint="eastAsia"/>
          <w:szCs w:val="32"/>
        </w:rPr>
        <w:t>）出租给乙方作</w:t>
      </w:r>
      <w:r>
        <w:rPr>
          <w:rFonts w:hint="eastAsia"/>
          <w:szCs w:val="32"/>
          <w:u w:val="single"/>
        </w:rPr>
        <w:t xml:space="preserve">              </w:t>
      </w:r>
      <w:r>
        <w:rPr>
          <w:rFonts w:hint="eastAsia"/>
          <w:szCs w:val="32"/>
        </w:rPr>
        <w:t>用途使用，建筑（或使用）面积</w:t>
      </w:r>
      <w:r>
        <w:rPr>
          <w:rFonts w:hint="eastAsia"/>
          <w:szCs w:val="32"/>
          <w:u w:val="single"/>
        </w:rPr>
        <w:t xml:space="preserve">        </w:t>
      </w:r>
      <w:r>
        <w:rPr>
          <w:rFonts w:hint="eastAsia"/>
          <w:szCs w:val="32"/>
        </w:rPr>
        <w:t>平方米，分摊共用建筑面积</w:t>
      </w:r>
      <w:r>
        <w:rPr>
          <w:rFonts w:hint="eastAsia"/>
          <w:szCs w:val="32"/>
          <w:u w:val="single"/>
        </w:rPr>
        <w:t xml:space="preserve">       </w:t>
      </w:r>
      <w:r>
        <w:rPr>
          <w:rFonts w:hint="eastAsia"/>
          <w:szCs w:val="32"/>
        </w:rPr>
        <w:t>平方米。</w:t>
      </w:r>
    </w:p>
    <w:p>
      <w:pPr>
        <w:tabs>
          <w:tab w:val="left" w:pos="632"/>
          <w:tab w:val="left" w:pos="9240"/>
        </w:tabs>
        <w:spacing w:line="540" w:lineRule="exact"/>
        <w:ind w:left="3" w:leftChars="1" w:right="-48" w:rightChars="-15" w:firstLine="720" w:firstLineChars="225"/>
        <w:rPr>
          <w:rFonts w:hint="eastAsia"/>
          <w:bCs/>
          <w:szCs w:val="32"/>
        </w:rPr>
      </w:pPr>
      <w:r>
        <w:rPr>
          <w:rFonts w:hint="eastAsia" w:eastAsia="黑体"/>
          <w:szCs w:val="32"/>
        </w:rPr>
        <w:t xml:space="preserve">第三条 </w:t>
      </w:r>
      <w:r>
        <w:rPr>
          <w:rFonts w:hint="eastAsia"/>
          <w:szCs w:val="32"/>
        </w:rPr>
        <w:t xml:space="preserve"> 甲乙双方协定的租赁期限、租金情况如下：</w:t>
      </w:r>
    </w:p>
    <w:tbl>
      <w:tblPr>
        <w:tblStyle w:val="5"/>
        <w:tblW w:w="1014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1"/>
        <w:gridCol w:w="1852"/>
        <w:gridCol w:w="22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6021" w:type="dxa"/>
            <w:vMerge w:val="restart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租 赁 期 限</w:t>
            </w:r>
          </w:p>
        </w:tc>
        <w:tc>
          <w:tcPr>
            <w:tcW w:w="4120" w:type="dxa"/>
            <w:gridSpan w:val="2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月租金额（币种：人民币）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021" w:type="dxa"/>
            <w:vMerge w:val="continue"/>
            <w:noWrap w:val="0"/>
            <w:vAlign w:val="top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jc w:val="center"/>
              <w:rPr>
                <w:rFonts w:hint="eastAsia"/>
                <w:szCs w:val="32"/>
              </w:rPr>
            </w:pP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小  写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大  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021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640" w:firstLineChars="200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年  月  日至  年   月  日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rPr>
                <w:rFonts w:hint="eastAsia"/>
                <w:szCs w:val="32"/>
              </w:rPr>
            </w:pPr>
            <w:r>
              <w:rPr>
                <w:rFonts w:hint="eastAsia" w:ascii="仿宋" w:hAnsi="仿宋" w:eastAsia="仿宋"/>
                <w:szCs w:val="32"/>
              </w:rPr>
              <w:t>￥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rPr>
                <w:rFonts w:hint="eastAsia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021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szCs w:val="32"/>
              </w:rPr>
            </w:pPr>
            <w:r>
              <w:rPr>
                <w:rFonts w:hint="eastAsia"/>
                <w:szCs w:val="32"/>
              </w:rPr>
              <w:t>年  月  日至  年  月  日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以下空白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021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年  月  日至  年  月  日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021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年  月  日至  年  月  日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021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年  月  日至  年  月  日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tabs>
                <w:tab w:val="left" w:pos="632"/>
                <w:tab w:val="left" w:pos="9240"/>
              </w:tabs>
              <w:spacing w:line="540" w:lineRule="exact"/>
              <w:ind w:right="-48" w:rightChars="-15" w:firstLine="720" w:firstLineChars="225"/>
              <w:rPr>
                <w:rFonts w:hint="eastAsia"/>
                <w:szCs w:val="32"/>
              </w:rPr>
            </w:pPr>
          </w:p>
        </w:tc>
      </w:tr>
    </w:tbl>
    <w:p>
      <w:pPr>
        <w:tabs>
          <w:tab w:val="left" w:pos="632"/>
          <w:tab w:val="left" w:pos="9240"/>
        </w:tabs>
        <w:spacing w:line="540" w:lineRule="exact"/>
        <w:ind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>注：期限超过20年的，超过部分无效。</w:t>
      </w:r>
    </w:p>
    <w:p>
      <w:pPr>
        <w:tabs>
          <w:tab w:val="left" w:pos="632"/>
          <w:tab w:val="left" w:pos="9240"/>
        </w:tabs>
        <w:spacing w:line="540" w:lineRule="exact"/>
        <w:ind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 xml:space="preserve">租金按  </w:t>
      </w:r>
      <w:r>
        <w:rPr>
          <w:rFonts w:hint="eastAsia"/>
          <w:szCs w:val="32"/>
          <w:u w:val="single"/>
        </w:rPr>
        <w:t xml:space="preserve">   </w:t>
      </w:r>
      <w:r>
        <w:rPr>
          <w:rFonts w:hint="eastAsia"/>
          <w:szCs w:val="32"/>
        </w:rPr>
        <w:t>（月、季、年）结算，由乙方在每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（月、季、年）的第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日前按</w:t>
      </w:r>
      <w:r>
        <w:rPr>
          <w:rFonts w:hint="eastAsia"/>
          <w:szCs w:val="32"/>
          <w:u w:val="single"/>
        </w:rPr>
        <w:t xml:space="preserve">                    </w:t>
      </w:r>
      <w:r>
        <w:rPr>
          <w:rFonts w:hint="eastAsia"/>
          <w:szCs w:val="32"/>
        </w:rPr>
        <w:t>付款方式缴付租金给甲方。</w:t>
      </w:r>
    </w:p>
    <w:p>
      <w:pPr>
        <w:tabs>
          <w:tab w:val="left" w:pos="9240"/>
        </w:tabs>
        <w:spacing w:line="540" w:lineRule="exact"/>
        <w:ind w:firstLine="646" w:firstLineChars="202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第四条 </w:t>
      </w:r>
      <w:r>
        <w:rPr>
          <w:rFonts w:hint="eastAsia"/>
          <w:szCs w:val="32"/>
        </w:rPr>
        <w:t xml:space="preserve"> 乙方向甲方交纳（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币）</w:t>
      </w:r>
      <w:r>
        <w:rPr>
          <w:rFonts w:hint="eastAsia"/>
          <w:szCs w:val="32"/>
          <w:u w:val="single"/>
        </w:rPr>
        <w:t xml:space="preserve">￥           </w:t>
      </w:r>
      <w:r>
        <w:rPr>
          <w:rFonts w:hint="eastAsia"/>
          <w:szCs w:val="32"/>
        </w:rPr>
        <w:t>元保证金（可以收取不超过三个月月租金数额），甲方应在租赁期满或解除合同之日将保证金</w:t>
      </w:r>
      <w:r>
        <w:rPr>
          <w:rFonts w:hint="eastAsia"/>
          <w:szCs w:val="32"/>
          <w:u w:val="single"/>
        </w:rPr>
        <w:t xml:space="preserve">         </w:t>
      </w:r>
      <w:r>
        <w:rPr>
          <w:rFonts w:hint="eastAsia"/>
          <w:szCs w:val="32"/>
        </w:rPr>
        <w:t>（退回乙方、抵偿租金）。</w:t>
      </w:r>
    </w:p>
    <w:p>
      <w:pPr>
        <w:tabs>
          <w:tab w:val="left" w:pos="632"/>
          <w:tab w:val="left" w:pos="9240"/>
        </w:tabs>
        <w:spacing w:line="540" w:lineRule="exact"/>
        <w:ind w:firstLine="720" w:firstLineChars="225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第五条 </w:t>
      </w:r>
      <w:r>
        <w:rPr>
          <w:rFonts w:hint="eastAsia"/>
          <w:szCs w:val="32"/>
        </w:rPr>
        <w:t xml:space="preserve"> 双方的主要职责：</w:t>
      </w:r>
    </w:p>
    <w:p>
      <w:pPr>
        <w:tabs>
          <w:tab w:val="left" w:pos="632"/>
          <w:tab w:val="left" w:pos="9240"/>
        </w:tabs>
        <w:spacing w:line="540" w:lineRule="exact"/>
        <w:ind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>1．甲乙双方应当履行《民法通则》、《中华人民共和国合同法》、《广东省城镇房屋租赁条例》等有关法律法规的规定和义务。</w:t>
      </w:r>
    </w:p>
    <w:p>
      <w:pPr>
        <w:tabs>
          <w:tab w:val="left" w:pos="632"/>
          <w:tab w:val="left" w:pos="9240"/>
        </w:tabs>
        <w:spacing w:line="540" w:lineRule="exact"/>
        <w:ind w:firstLine="720" w:firstLineChars="225"/>
        <w:rPr>
          <w:rFonts w:hint="eastAsia"/>
          <w:szCs w:val="32"/>
        </w:rPr>
      </w:pPr>
      <w:r>
        <w:rPr>
          <w:rFonts w:hint="eastAsia"/>
          <w:szCs w:val="32"/>
        </w:rPr>
        <w:t>2．甲乙双方应当协助、配合有关部门做好房屋租赁、房屋安全、消防安全、治安、计划生育及生产销售假冒伪劣商品的查处工作。</w:t>
      </w:r>
    </w:p>
    <w:p>
      <w:pPr>
        <w:tabs>
          <w:tab w:val="left" w:pos="9240"/>
        </w:tabs>
        <w:spacing w:line="540" w:lineRule="exact"/>
        <w:ind w:firstLine="646" w:firstLineChars="202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第六条  </w:t>
      </w:r>
      <w:r>
        <w:rPr>
          <w:rFonts w:hint="eastAsia"/>
          <w:szCs w:val="32"/>
        </w:rPr>
        <w:t>甲方的权利和义务：</w:t>
      </w:r>
    </w:p>
    <w:p>
      <w:pPr>
        <w:tabs>
          <w:tab w:val="left" w:pos="9240"/>
        </w:tabs>
        <w:spacing w:line="540" w:lineRule="exact"/>
        <w:ind w:firstLine="646" w:firstLineChars="202"/>
        <w:rPr>
          <w:rFonts w:hint="eastAsia"/>
          <w:b/>
          <w:szCs w:val="32"/>
        </w:rPr>
      </w:pPr>
      <w:r>
        <w:rPr>
          <w:rFonts w:hint="eastAsia"/>
          <w:szCs w:val="32"/>
        </w:rPr>
        <w:t>1．依照合同约定将房屋及设备交付乙方使用。未按约定提供房屋的，每逾期一日，须按月租金额的</w:t>
      </w:r>
      <w:r>
        <w:rPr>
          <w:rFonts w:hint="eastAsia"/>
          <w:szCs w:val="32"/>
          <w:u w:val="single"/>
        </w:rPr>
        <w:t xml:space="preserve">    </w:t>
      </w:r>
      <w:r>
        <w:rPr>
          <w:rFonts w:hint="eastAsia"/>
          <w:szCs w:val="32"/>
        </w:rPr>
        <w:t>%向乙方支付违约金。</w:t>
      </w:r>
    </w:p>
    <w:p>
      <w:pPr>
        <w:pStyle w:val="2"/>
        <w:spacing w:line="540" w:lineRule="exact"/>
        <w:ind w:firstLine="640" w:firstLineChars="200"/>
        <w:jc w:val="both"/>
        <w:rPr>
          <w:rFonts w:hint="eastAsia" w:ascii="Times New Roman"/>
          <w:bCs/>
          <w:kern w:val="2"/>
          <w:u w:val="single"/>
        </w:rPr>
      </w:pPr>
      <w:r>
        <w:rPr>
          <w:rFonts w:hint="eastAsia" w:ascii="Times New Roman"/>
          <w:bCs/>
        </w:rPr>
        <w:t>2．甲方应负的修缮责任：</w:t>
      </w:r>
      <w:r>
        <w:rPr>
          <w:rFonts w:hint="eastAsia"/>
          <w:u w:val="single"/>
        </w:rPr>
        <w:t xml:space="preserve">      </w:t>
      </w:r>
      <w:r>
        <w:rPr>
          <w:rFonts w:hint="eastAsia" w:ascii="Times New Roman"/>
          <w:bCs/>
          <w:u w:val="single"/>
        </w:rPr>
        <w:t xml:space="preserve"> </w:t>
      </w:r>
      <w:r>
        <w:rPr>
          <w:rFonts w:hint="eastAsia" w:ascii="Times New Roman"/>
          <w:bCs/>
          <w:kern w:val="2"/>
          <w:u w:val="single"/>
        </w:rPr>
        <w:t xml:space="preserve">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  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3．租赁期间转让该房屋时，须提前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个月（不少于3个月）书面通知乙方；抵押该房屋须提前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日书面通知乙方。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4．发现乙方擅自改变房屋结构、用途致使租赁物受到损失的，或者乙方拖欠租金6个月以上的，甲方可解除合同，收回房屋，并要求赔偿损失。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第七条  </w:t>
      </w:r>
      <w:r>
        <w:rPr>
          <w:rFonts w:hint="eastAsia"/>
          <w:szCs w:val="32"/>
        </w:rPr>
        <w:t>乙方的权利和义务：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1．依时交纳租金。逾期交付租金的，每逾期一日，乙方须按当月租金额的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％向甲方支付违约金。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/>
          <w:szCs w:val="32"/>
        </w:rPr>
        <w:t>2．乙方应负的修缮责任：</w:t>
      </w:r>
      <w:r>
        <w:rPr>
          <w:rFonts w:hint="eastAsia"/>
          <w:szCs w:val="32"/>
          <w:u w:val="single"/>
        </w:rPr>
        <w:t xml:space="preserve">      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bCs/>
          <w:szCs w:val="32"/>
        </w:rPr>
      </w:pPr>
      <w:r>
        <w:rPr>
          <w:rFonts w:hint="eastAsia"/>
          <w:szCs w:val="32"/>
        </w:rPr>
        <w:t>3．租赁期届满，应将原承租房屋交回甲方；如需继续承租房屋，应提前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日与甲方协商，双方另行签订合同。</w:t>
      </w:r>
    </w:p>
    <w:p>
      <w:pPr>
        <w:tabs>
          <w:tab w:val="left" w:pos="9240"/>
        </w:tabs>
        <w:spacing w:line="540" w:lineRule="exact"/>
        <w:ind w:firstLine="688" w:firstLineChars="215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第八条  </w:t>
      </w:r>
      <w:r>
        <w:rPr>
          <w:rFonts w:hint="eastAsia"/>
          <w:bCs/>
          <w:szCs w:val="32"/>
        </w:rPr>
        <w:t>其他约定</w:t>
      </w:r>
      <w:r>
        <w:rPr>
          <w:rFonts w:hint="eastAsia"/>
          <w:szCs w:val="32"/>
          <w:u w:val="single"/>
        </w:rPr>
        <w:t xml:space="preserve">                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  <w:u w:val="single"/>
        </w:rPr>
      </w:pPr>
      <w:r>
        <w:rPr>
          <w:rFonts w:hint="eastAsia"/>
          <w:szCs w:val="32"/>
          <w:u w:val="single"/>
        </w:rPr>
        <w:t xml:space="preserve">                                                     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第九条  </w:t>
      </w:r>
      <w:r>
        <w:rPr>
          <w:rFonts w:hint="eastAsia"/>
          <w:szCs w:val="32"/>
        </w:rPr>
        <w:t>甲乙任何一方未能履行本合同条款或者违反有关法律、法规，经催告后在合理期限内仍未履行的，造成的损失由责任方承担。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bCs/>
          <w:szCs w:val="32"/>
        </w:rPr>
      </w:pPr>
      <w:r>
        <w:rPr>
          <w:rFonts w:hint="eastAsia" w:eastAsia="黑体"/>
          <w:szCs w:val="32"/>
        </w:rPr>
        <w:t xml:space="preserve">第十条  </w:t>
      </w:r>
      <w:r>
        <w:rPr>
          <w:rFonts w:hint="eastAsia"/>
          <w:szCs w:val="32"/>
        </w:rPr>
        <w:t>在租赁期内，如遇不可抗力，致使合同无法履行时，甲乙双方应按有关法律规定及时协商处理。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第十一条  </w:t>
      </w:r>
      <w:r>
        <w:rPr>
          <w:rFonts w:hint="eastAsia"/>
          <w:szCs w:val="32"/>
        </w:rPr>
        <w:t>本合同一式三份，甲乙双方各持一份，送一份给街（镇）出租屋管理服务中心备案。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第十二条 </w:t>
      </w:r>
      <w:r>
        <w:rPr>
          <w:rFonts w:hint="eastAsia"/>
          <w:szCs w:val="32"/>
        </w:rPr>
        <w:t xml:space="preserve"> </w:t>
      </w:r>
      <w:r>
        <w:rPr>
          <w:rFonts w:hint="eastAsia"/>
          <w:w w:val="95"/>
          <w:szCs w:val="32"/>
        </w:rPr>
        <w:t>本合同在履行中如发生争议，双方应协商解决</w:t>
      </w:r>
      <w:r>
        <w:rPr>
          <w:rFonts w:hint="eastAsia"/>
          <w:szCs w:val="32"/>
        </w:rPr>
        <w:t>，协商不成时，依法向人民法院起诉，或向</w:t>
      </w:r>
      <w:r>
        <w:rPr>
          <w:rFonts w:hint="eastAsia" w:ascii="仿宋" w:hAnsi="仿宋" w:eastAsia="仿宋"/>
          <w:szCs w:val="32"/>
          <w:u w:val="single"/>
        </w:rPr>
        <w:t xml:space="preserve">      </w:t>
      </w:r>
      <w:r>
        <w:rPr>
          <w:rFonts w:hint="eastAsia"/>
          <w:szCs w:val="32"/>
        </w:rPr>
        <w:t>仲裁委员会申请仲裁。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  <w:r>
        <w:rPr>
          <w:rFonts w:hint="eastAsia" w:eastAsia="黑体"/>
          <w:szCs w:val="32"/>
        </w:rPr>
        <w:t xml:space="preserve">第十三条 </w:t>
      </w:r>
      <w:r>
        <w:rPr>
          <w:rFonts w:hint="eastAsia"/>
          <w:szCs w:val="32"/>
        </w:rPr>
        <w:t xml:space="preserve"> 本合同自双方签字之日起生效。</w:t>
      </w: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</w:p>
    <w:p>
      <w:pPr>
        <w:tabs>
          <w:tab w:val="left" w:pos="9240"/>
        </w:tabs>
        <w:spacing w:line="540" w:lineRule="exact"/>
        <w:ind w:firstLine="640" w:firstLineChars="200"/>
        <w:rPr>
          <w:rFonts w:hint="eastAsia"/>
          <w:szCs w:val="32"/>
        </w:rPr>
      </w:pP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 xml:space="preserve">甲方（签章）                     乙方（签章）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>法定代表人：                      法定代表人：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  <w:u w:val="single"/>
        </w:rPr>
        <w:t xml:space="preserve">       </w:t>
      </w:r>
      <w:r>
        <w:rPr>
          <w:rFonts w:hint="eastAsia"/>
          <w:szCs w:val="32"/>
        </w:rPr>
        <w:t xml:space="preserve">证件号码：                </w:t>
      </w:r>
      <w:r>
        <w:rPr>
          <w:rFonts w:hint="eastAsia"/>
          <w:szCs w:val="32"/>
          <w:u w:val="single"/>
        </w:rPr>
        <w:t xml:space="preserve">       </w:t>
      </w:r>
      <w:r>
        <w:rPr>
          <w:rFonts w:hint="eastAsia"/>
          <w:szCs w:val="32"/>
        </w:rPr>
        <w:t>证件号码：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 xml:space="preserve">          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>委托代理人：                      委托代理人：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 xml:space="preserve">证件号码：                  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证件号码：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>地址：                            地址：</w:t>
      </w: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240"/>
        </w:tabs>
        <w:spacing w:line="540" w:lineRule="exact"/>
        <w:rPr>
          <w:rFonts w:hint="eastAsia"/>
          <w:szCs w:val="32"/>
        </w:rPr>
      </w:pPr>
      <w:r>
        <w:rPr>
          <w:rFonts w:hint="eastAsia"/>
          <w:szCs w:val="32"/>
        </w:rPr>
        <w:t>联系电话：                        联系电话：</w:t>
      </w:r>
    </w:p>
    <w:p>
      <w:pPr>
        <w:tabs>
          <w:tab w:val="left" w:pos="9006"/>
        </w:tabs>
        <w:spacing w:line="540" w:lineRule="exact"/>
        <w:ind w:left="320" w:hanging="320" w:hangingChars="100"/>
        <w:rPr>
          <w:rFonts w:hint="eastAsia"/>
          <w:szCs w:val="32"/>
        </w:rPr>
      </w:pP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u w:val="single"/>
        </w:rPr>
        <w:t xml:space="preserve">     </w:t>
      </w:r>
      <w:r>
        <w:rPr>
          <w:rFonts w:hint="eastAsia"/>
          <w:szCs w:val="32"/>
        </w:rPr>
        <w:t xml:space="preserve">日          </w:t>
      </w:r>
      <w:r>
        <w:rPr>
          <w:rFonts w:hint="eastAsia"/>
          <w:szCs w:val="32"/>
          <w:u w:val="single"/>
        </w:rPr>
        <w:t xml:space="preserve">      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u w:val="single"/>
        </w:rPr>
        <w:t xml:space="preserve">    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u w:val="single"/>
        </w:rPr>
        <w:t xml:space="preserve">   </w:t>
      </w:r>
      <w:r>
        <w:rPr>
          <w:rFonts w:hint="eastAsia"/>
          <w:szCs w:val="32"/>
        </w:rPr>
        <w:t>日</w:t>
      </w:r>
    </w:p>
    <w:p>
      <w:pPr>
        <w:tabs>
          <w:tab w:val="left" w:pos="9006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2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0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0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0"/>
        </w:rPr>
      </w:pPr>
    </w:p>
    <w:p>
      <w:pPr>
        <w:tabs>
          <w:tab w:val="left" w:pos="9006"/>
        </w:tabs>
        <w:spacing w:line="540" w:lineRule="exact"/>
        <w:rPr>
          <w:rFonts w:hint="eastAsia"/>
          <w:szCs w:val="30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219D"/>
    <w:rsid w:val="07406EA5"/>
    <w:rsid w:val="15E47365"/>
    <w:rsid w:val="1EE363A1"/>
    <w:rsid w:val="23A45CCE"/>
    <w:rsid w:val="27850CAA"/>
    <w:rsid w:val="2CA46B66"/>
    <w:rsid w:val="32412AE3"/>
    <w:rsid w:val="39E505FB"/>
    <w:rsid w:val="3BA742C2"/>
    <w:rsid w:val="4722115F"/>
    <w:rsid w:val="4C4732CE"/>
    <w:rsid w:val="56D73764"/>
    <w:rsid w:val="61170BD1"/>
    <w:rsid w:val="61706F36"/>
    <w:rsid w:val="6F47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left"/>
    </w:pPr>
    <w:rPr>
      <w:rFonts w:ascii="仿宋_GB2312"/>
      <w:kern w:val="0"/>
      <w:szCs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uiPriority w:val="0"/>
    <w:pPr>
      <w:tabs>
        <w:tab w:val="left" w:pos="9240"/>
      </w:tabs>
      <w:spacing w:line="560" w:lineRule="exact"/>
      <w:ind w:right="-1082" w:rightChars="-338" w:firstLine="600" w:firstLineChars="200"/>
    </w:pPr>
    <w:rPr>
      <w:sz w:val="30"/>
      <w:szCs w:val="30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Administrator.2016-20180829HG</dc:creator>
  <cp:lastModifiedBy>Administrator</cp:lastModifiedBy>
  <dcterms:modified xsi:type="dcterms:W3CDTF">2019-04-26T08:15:12Z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