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outlineLvl w:val="9"/>
        <w:rPr>
          <w:rFonts w:hint="default" w:asciiTheme="minorEastAsia" w:hAnsiTheme="minorEastAsia" w:eastAsiaTheme="minorEastAsia"/>
          <w:b/>
          <w:lang w:val="en-US"/>
        </w:rPr>
      </w:pPr>
      <w:bookmarkStart w:id="0" w:name="bookmark0"/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附件3</w:t>
      </w:r>
      <w:bookmarkStart w:id="1" w:name="_GoBack"/>
      <w:bookmarkEnd w:id="1"/>
    </w:p>
    <w:p>
      <w:pPr>
        <w:pStyle w:val="6"/>
        <w:keepNext/>
        <w:keepLines/>
        <w:shd w:val="clear" w:color="auto" w:fill="auto"/>
        <w:spacing w:after="291"/>
        <w:ind w:right="4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专利纠纷案件授权委托书</w:t>
      </w:r>
      <w:bookmarkEnd w:id="0"/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委托人（单位或个人</w:t>
      </w:r>
      <w:r>
        <w:rPr>
          <w:rFonts w:ascii="仿宋" w:hAnsi="仿宋" w:eastAsia="仿宋"/>
          <w:sz w:val="18"/>
          <w:szCs w:val="18"/>
          <w:lang w:val="en-US" w:bidi="en-US"/>
        </w:rPr>
        <w:t>）：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法定代表人</w:t>
      </w:r>
      <w:r>
        <w:rPr>
          <w:rFonts w:ascii="仿宋" w:hAnsi="仿宋" w:eastAsia="仿宋"/>
          <w:sz w:val="18"/>
          <w:szCs w:val="18"/>
          <w:lang w:val="en-US" w:bidi="en-US"/>
        </w:rPr>
        <w:t>（</w:t>
      </w:r>
      <w:r>
        <w:rPr>
          <w:rFonts w:ascii="仿宋" w:hAnsi="仿宋" w:eastAsia="仿宋"/>
          <w:sz w:val="18"/>
          <w:szCs w:val="18"/>
        </w:rPr>
        <w:t>负责人</w:t>
      </w:r>
      <w:r>
        <w:rPr>
          <w:rFonts w:ascii="仿宋" w:hAnsi="仿宋" w:eastAsia="仿宋"/>
          <w:sz w:val="18"/>
          <w:szCs w:val="18"/>
          <w:lang w:val="en-US" w:bidi="en-US"/>
        </w:rPr>
        <w:t>）：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 xml:space="preserve">职 </w:t>
      </w:r>
      <w:r>
        <w:rPr>
          <w:rFonts w:hint="eastAsia" w:ascii="仿宋" w:hAnsi="仿宋" w:eastAsia="仿宋"/>
          <w:sz w:val="18"/>
          <w:szCs w:val="18"/>
        </w:rPr>
        <w:t xml:space="preserve">   </w:t>
      </w:r>
      <w:r>
        <w:rPr>
          <w:rFonts w:ascii="仿宋" w:hAnsi="仿宋" w:eastAsia="仿宋"/>
          <w:sz w:val="18"/>
          <w:szCs w:val="18"/>
        </w:rPr>
        <w:t>务：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受委托人姓名</w:t>
      </w:r>
      <w:r>
        <w:rPr>
          <w:rFonts w:ascii="仿宋" w:hAnsi="仿宋" w:eastAsia="仿宋"/>
          <w:sz w:val="18"/>
          <w:szCs w:val="18"/>
          <w:lang w:val="en-US" w:bidi="en-US"/>
        </w:rPr>
        <w:t>'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工作单位：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 xml:space="preserve">职 </w:t>
      </w:r>
      <w:r>
        <w:rPr>
          <w:rFonts w:hint="eastAsia" w:ascii="仿宋" w:hAnsi="仿宋" w:eastAsia="仿宋"/>
          <w:sz w:val="18"/>
          <w:szCs w:val="18"/>
        </w:rPr>
        <w:t xml:space="preserve">   </w:t>
      </w:r>
      <w:r>
        <w:rPr>
          <w:rFonts w:ascii="仿宋" w:hAnsi="仿宋" w:eastAsia="仿宋"/>
          <w:sz w:val="18"/>
          <w:szCs w:val="18"/>
        </w:rPr>
        <w:t>务：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受委托人姓名</w:t>
      </w:r>
      <w:r>
        <w:rPr>
          <w:rFonts w:ascii="仿宋" w:hAnsi="仿宋" w:eastAsia="仿宋"/>
          <w:sz w:val="18"/>
          <w:szCs w:val="18"/>
          <w:lang w:val="en-US" w:bidi="en-US"/>
        </w:rPr>
        <w:t>'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工作单位：</w:t>
      </w:r>
    </w:p>
    <w:p>
      <w:pPr>
        <w:pStyle w:val="12"/>
        <w:shd w:val="clear" w:color="auto" w:fill="auto"/>
        <w:spacing w:before="0" w:after="32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职</w:t>
      </w:r>
      <w:r>
        <w:rPr>
          <w:rFonts w:hint="eastAsia" w:ascii="仿宋" w:hAnsi="仿宋" w:eastAsia="仿宋"/>
          <w:sz w:val="18"/>
          <w:szCs w:val="18"/>
        </w:rPr>
        <w:t xml:space="preserve">   </w:t>
      </w:r>
      <w:r>
        <w:rPr>
          <w:rFonts w:ascii="仿宋" w:hAnsi="仿宋" w:eastAsia="仿宋"/>
          <w:sz w:val="18"/>
          <w:szCs w:val="18"/>
        </w:rPr>
        <w:t xml:space="preserve"> 务：</w:t>
      </w:r>
    </w:p>
    <w:p>
      <w:pPr>
        <w:pStyle w:val="12"/>
        <w:shd w:val="clear" w:color="auto" w:fill="auto"/>
        <w:spacing w:before="0"/>
        <w:ind w:right="40" w:firstLine="360" w:firstLineChars="2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现委托上列受委托人在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        </w:t>
      </w:r>
      <w:r>
        <w:rPr>
          <w:rFonts w:ascii="仿宋" w:hAnsi="仿宋" w:eastAsia="仿宋"/>
          <w:sz w:val="18"/>
          <w:szCs w:val="18"/>
        </w:rPr>
        <w:t>一案中，作为我方委托代理人。</w:t>
      </w:r>
    </w:p>
    <w:p>
      <w:pPr>
        <w:pStyle w:val="12"/>
        <w:shd w:val="clear" w:color="auto" w:fill="auto"/>
        <w:tabs>
          <w:tab w:val="left" w:leader="underscore" w:pos="1488"/>
        </w:tabs>
        <w:spacing w:before="0"/>
        <w:ind w:firstLine="360" w:firstLineChars="2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代理人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</w:t>
      </w:r>
      <w:r>
        <w:rPr>
          <w:rFonts w:ascii="仿宋" w:hAnsi="仿宋" w:eastAsia="仿宋"/>
          <w:sz w:val="18"/>
          <w:szCs w:val="18"/>
        </w:rPr>
        <w:t>的代理权限为</w:t>
      </w:r>
      <w:r>
        <w:rPr>
          <w:rFonts w:hint="eastAsia" w:ascii="仿宋" w:hAnsi="仿宋" w:eastAsia="仿宋"/>
          <w:sz w:val="18"/>
          <w:szCs w:val="18"/>
          <w:lang w:val="en-US" w:bidi="en-US"/>
        </w:rPr>
        <w:t>：</w:t>
      </w:r>
      <w:r>
        <w:rPr>
          <w:rFonts w:hint="eastAsia" w:ascii="仿宋" w:hAnsi="仿宋" w:eastAsia="仿宋"/>
          <w:sz w:val="18"/>
          <w:szCs w:val="18"/>
          <w:u w:val="single"/>
          <w:lang w:val="en-US" w:bidi="en-US"/>
        </w:rPr>
        <w:t xml:space="preserve">                                       </w:t>
      </w:r>
      <w:r>
        <w:rPr>
          <w:rFonts w:ascii="仿宋" w:hAnsi="仿宋" w:eastAsia="仿宋"/>
          <w:sz w:val="18"/>
          <w:szCs w:val="18"/>
        </w:rPr>
        <w:t>。</w:t>
      </w:r>
    </w:p>
    <w:p>
      <w:pPr>
        <w:pStyle w:val="12"/>
        <w:shd w:val="clear" w:color="auto" w:fill="auto"/>
        <w:tabs>
          <w:tab w:val="left" w:leader="underscore" w:pos="1488"/>
        </w:tabs>
        <w:spacing w:before="0"/>
        <w:ind w:firstLine="360" w:firstLineChars="2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代理人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</w:t>
      </w:r>
      <w:r>
        <w:rPr>
          <w:rFonts w:ascii="仿宋" w:hAnsi="仿宋" w:eastAsia="仿宋"/>
          <w:sz w:val="18"/>
          <w:szCs w:val="18"/>
        </w:rPr>
        <w:t>的代理权限为</w:t>
      </w:r>
      <w:r>
        <w:rPr>
          <w:rFonts w:hint="eastAsia" w:ascii="仿宋" w:hAnsi="仿宋" w:eastAsia="仿宋"/>
          <w:sz w:val="18"/>
          <w:szCs w:val="18"/>
          <w:lang w:val="en-US" w:bidi="en-US"/>
        </w:rPr>
        <w:t>：</w:t>
      </w:r>
      <w:r>
        <w:rPr>
          <w:rFonts w:hint="eastAsia" w:ascii="仿宋" w:hAnsi="仿宋" w:eastAsia="仿宋"/>
          <w:sz w:val="18"/>
          <w:szCs w:val="18"/>
          <w:u w:val="single"/>
          <w:lang w:val="en-US" w:bidi="en-US"/>
        </w:rPr>
        <w:t xml:space="preserve">                                       </w:t>
      </w:r>
      <w:r>
        <w:rPr>
          <w:rFonts w:ascii="仿宋" w:hAnsi="仿宋" w:eastAsia="仿宋"/>
          <w:sz w:val="18"/>
          <w:szCs w:val="18"/>
        </w:rPr>
        <w:t>。</w:t>
      </w:r>
    </w:p>
    <w:p>
      <w:pPr>
        <w:pStyle w:val="12"/>
        <w:shd w:val="clear" w:color="auto" w:fill="auto"/>
        <w:spacing w:before="0" w:after="1647"/>
        <w:ind w:firstLine="46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注：代理权限包括代为递交、接受法律文书，代为答辩、意见陈述、参加口头审理、参加调解，代为提出、变更、放弃处理请求等</w:t>
      </w:r>
      <w:r>
        <w:rPr>
          <w:rFonts w:hint="eastAsia" w:ascii="仿宋" w:hAnsi="仿宋" w:eastAsia="仿宋"/>
          <w:sz w:val="18"/>
          <w:szCs w:val="18"/>
        </w:rPr>
        <w:t>）</w:t>
      </w:r>
    </w:p>
    <w:p>
      <w:pPr>
        <w:pStyle w:val="12"/>
        <w:shd w:val="clear" w:color="auto" w:fill="auto"/>
        <w:tabs>
          <w:tab w:val="left" w:pos="6663"/>
        </w:tabs>
        <w:spacing w:before="0" w:line="634" w:lineRule="exact"/>
        <w:ind w:left="2974" w:leftChars="1239" w:right="21" w:firstLine="990" w:firstLineChars="550"/>
        <w:jc w:val="both"/>
        <w:rPr>
          <w:rFonts w:hint="eastAsia" w:ascii="仿宋" w:hAnsi="仿宋" w:eastAsia="仿宋"/>
          <w:sz w:val="18"/>
          <w:szCs w:val="18"/>
          <w:lang w:val="en-US" w:bidi="en-US"/>
        </w:rPr>
      </w:pPr>
      <w:r>
        <w:rPr>
          <w:rFonts w:ascii="仿宋" w:hAnsi="仿宋" w:eastAsia="仿宋"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372745</wp:posOffset>
                </wp:positionV>
                <wp:extent cx="78105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76.6pt;margin-top:29.35pt;height:0.05pt;width:61.5pt;z-index:251659264;mso-width-relative:page;mso-height-relative:page;" filled="f" stroked="t" coordsize="21600,21600" o:gfxdata="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36DPXAAAACQEAAA8AAAAAAAAAAQAgAAAAIgAAAGRycy9kb3ducmV2LnhtbFBLAQIUABQA&#10;AAAIAIdO4kB7bgFI8QEAAOQDAAAOAAAAAAAAAAEAIAAAACY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w:t>委</w:t>
      </w: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ascii="仿宋" w:hAnsi="仿宋" w:eastAsia="仿宋"/>
          <w:sz w:val="18"/>
          <w:szCs w:val="18"/>
        </w:rPr>
        <w:t>托</w:t>
      </w: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ascii="仿宋" w:hAnsi="仿宋" w:eastAsia="仿宋"/>
          <w:sz w:val="18"/>
          <w:szCs w:val="18"/>
        </w:rPr>
        <w:t>人（签章</w:t>
      </w:r>
      <w:r>
        <w:rPr>
          <w:rFonts w:ascii="仿宋" w:hAnsi="仿宋" w:eastAsia="仿宋"/>
          <w:sz w:val="18"/>
          <w:szCs w:val="18"/>
          <w:lang w:val="en-US" w:bidi="en-US"/>
        </w:rPr>
        <w:t xml:space="preserve">）： </w:t>
      </w:r>
    </w:p>
    <w:p>
      <w:pPr>
        <w:pStyle w:val="12"/>
        <w:shd w:val="clear" w:color="auto" w:fill="auto"/>
        <w:tabs>
          <w:tab w:val="left" w:pos="6663"/>
        </w:tabs>
        <w:spacing w:before="0" w:line="634" w:lineRule="exact"/>
        <w:ind w:left="2974" w:leftChars="1239" w:right="21"/>
        <w:jc w:val="both"/>
        <w:rPr>
          <w:rFonts w:hint="eastAsia"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351155</wp:posOffset>
                </wp:positionV>
                <wp:extent cx="787400" cy="0"/>
                <wp:effectExtent l="0" t="4445" r="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76.1pt;margin-top:27.65pt;height:0pt;width:62pt;z-index:251660288;mso-width-relative:page;mso-height-relative:page;" filled="f" stroked="t" coordsize="21600,21600" o:gfxdata="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9o2G1gAAAAkBAAAPAAAAAAAAAAEAIAAAACIAAABkcnMvZG93bnJldi54bWxQSwECFAAU&#10;AAAACACHTuJAoClNyvMBAADiAwAADgAAAAAAAAABACAAAAAl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w:t>法定代表人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负责人</w:t>
      </w:r>
      <w:r>
        <w:rPr>
          <w:rFonts w:hint="eastAsia" w:ascii="仿宋" w:hAnsi="仿宋" w:eastAsia="仿宋"/>
          <w:sz w:val="18"/>
          <w:szCs w:val="18"/>
        </w:rPr>
        <w:t>）</w:t>
      </w:r>
      <w:r>
        <w:rPr>
          <w:rFonts w:ascii="仿宋" w:hAnsi="仿宋" w:eastAsia="仿宋"/>
          <w:sz w:val="18"/>
          <w:szCs w:val="18"/>
        </w:rPr>
        <w:t>(签章）：</w:t>
      </w:r>
    </w:p>
    <w:p>
      <w:pPr>
        <w:pStyle w:val="12"/>
        <w:shd w:val="clear" w:color="auto" w:fill="auto"/>
        <w:tabs>
          <w:tab w:val="left" w:pos="6663"/>
        </w:tabs>
        <w:spacing w:before="0" w:line="634" w:lineRule="exact"/>
        <w:ind w:left="2974" w:leftChars="1239" w:right="21" w:firstLine="1710" w:firstLineChars="950"/>
        <w:jc w:val="both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  <w:u w:val="single"/>
        </w:rPr>
        <w:t xml:space="preserve">        </w:t>
      </w:r>
      <w:r>
        <w:rPr>
          <w:rFonts w:ascii="仿宋" w:hAnsi="仿宋" w:eastAsia="仿宋"/>
          <w:sz w:val="18"/>
          <w:szCs w:val="18"/>
        </w:rPr>
        <w:t>年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ascii="仿宋" w:hAnsi="仿宋" w:eastAsia="仿宋"/>
          <w:sz w:val="18"/>
          <w:szCs w:val="18"/>
        </w:rPr>
        <w:t>月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/>
          <w:sz w:val="18"/>
          <w:szCs w:val="18"/>
        </w:rPr>
        <w:t>日</w:t>
      </w:r>
    </w:p>
    <w:sectPr>
      <w:pgSz w:w="10483" w:h="14736"/>
      <w:pgMar w:top="2257" w:right="1871" w:bottom="1344" w:left="192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TY1M2ViOGQzMjY1ZTQ5ZWMyY2M1N2NmN2JiZWEifQ=="/>
  </w:docVars>
  <w:rsids>
    <w:rsidRoot w:val="00B87B79"/>
    <w:rsid w:val="004450F7"/>
    <w:rsid w:val="00641C7D"/>
    <w:rsid w:val="00B87B79"/>
    <w:rsid w:val="2C4B3038"/>
    <w:rsid w:val="4ACB3F9A"/>
    <w:rsid w:val="505A22D1"/>
    <w:rsid w:val="7F4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MSG_EN_FONT_STYLE_NAME_TEMPLATE_ROLE_LEVEL MSG_EN_FONT_STYLE_NAME_BY_ROLE_HEADING 1_"/>
    <w:basedOn w:val="4"/>
    <w:link w:val="6"/>
    <w:autoRedefine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6">
    <w:name w:val="MSG_EN_FONT_STYLE_NAME_TEMPLATE_ROLE_LEVEL MSG_EN_FONT_STYLE_NAME_BY_ROLE_HEADING 1"/>
    <w:basedOn w:val="1"/>
    <w:link w:val="5"/>
    <w:autoRedefine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7">
    <w:name w:val="MSG_EN_FONT_STYLE_NAME_TEMPLATE_ROLE MSG_EN_FONT_STYLE_NAME_BY_ROLE_RUNNING_TITLE_"/>
    <w:basedOn w:val="4"/>
    <w:link w:val="8"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8">
    <w:name w:val="MSG_EN_FONT_STYLE_NAME_TEMPLATE_ROLE MSG_EN_FONT_STYLE_NAME_BY_ROLE_RUNNING_TITLE1"/>
    <w:basedOn w:val="1"/>
    <w:link w:val="7"/>
    <w:autoRedefine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9">
    <w:name w:val="MSG_EN_FONT_STYLE_NAME_TEMPLATE_ROLE MSG_EN_FONT_STYLE_NAME_BY_ROLE_RUNNING_TITLE"/>
    <w:basedOn w:val="7"/>
    <w:autoRedefine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0">
    <w:name w:val="MSG_EN_FONT_STYLE_NAME_TEMPLATE_ROLE MSG_EN_FONT_STYLE_NAME_BY_ROLE_RUNNING_TITLE + MSG_EN_FONT_STYLE_MODIFER_SIZE 9"/>
    <w:basedOn w:val="7"/>
    <w:autoRedefine/>
    <w:qFormat/>
    <w:uiPriority w:val="0"/>
    <w:rPr>
      <w:b/>
      <w:bCs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1">
    <w:name w:val="MSG_EN_FONT_STYLE_NAME_TEMPLATE_ROLE_NUMBER MSG_EN_FONT_STYLE_NAME_BY_ROLE_TEXT 2_"/>
    <w:basedOn w:val="4"/>
    <w:link w:val="12"/>
    <w:autoRedefine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2">
    <w:name w:val="MSG_EN_FONT_STYLE_NAME_TEMPLATE_ROLE_NUMBER MSG_EN_FONT_STYLE_NAME_BY_ROLE_TEXT 2"/>
    <w:basedOn w:val="1"/>
    <w:link w:val="11"/>
    <w:autoRedefine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2016-02-22T06:06:00Z</dcterms:created>
  <dc:creator>lenovo</dc:creator>
  <cp:lastModifiedBy>WPS_1695601717</cp:lastModifiedBy>
  <dcterms:modified xsi:type="dcterms:W3CDTF">2024-12-17T04:00:01Z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B51F89F241D043E59AEAF5CA9E7BF426_13</vt:lpwstr>
  </property>
</Properties>
</file>