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E7" w:rsidRDefault="00994EE7" w:rsidP="00994EE7">
      <w:pPr>
        <w:pStyle w:val="a4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994EE7" w:rsidRPr="004F531A" w:rsidRDefault="00994EE7" w:rsidP="00994EE7">
      <w:pPr>
        <w:pStyle w:val="a4"/>
        <w:jc w:val="center"/>
        <w:rPr>
          <w:rFonts w:ascii="方正小标宋简体" w:eastAsia="方正小标宋简体" w:hAnsi="宋体" w:cs="宋体"/>
          <w:sz w:val="36"/>
          <w:szCs w:val="28"/>
        </w:rPr>
      </w:pPr>
      <w:r w:rsidRPr="004F531A">
        <w:rPr>
          <w:rFonts w:ascii="方正小标宋简体" w:eastAsia="方正小标宋简体" w:hAnsi="宋体" w:cs="宋体" w:hint="eastAsia"/>
          <w:sz w:val="36"/>
          <w:szCs w:val="28"/>
        </w:rPr>
        <w:t>报  价  表</w:t>
      </w:r>
    </w:p>
    <w:p w:rsidR="00994EE7" w:rsidRDefault="00994EE7" w:rsidP="00994EE7">
      <w:pPr>
        <w:autoSpaceDE w:val="0"/>
        <w:autoSpaceDN w:val="0"/>
        <w:spacing w:beforeLines="50" w:before="156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致：廉江市基础设施建设投资有限责任公司 </w:t>
      </w:r>
    </w:p>
    <w:p w:rsidR="00994EE7" w:rsidRDefault="00994EE7" w:rsidP="00994EE7">
      <w:pPr>
        <w:tabs>
          <w:tab w:val="left" w:pos="5812"/>
        </w:tabs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994EE7" w:rsidRDefault="00994EE7" w:rsidP="00994EE7">
      <w:pPr>
        <w:tabs>
          <w:tab w:val="left" w:pos="5812"/>
        </w:tabs>
        <w:ind w:firstLineChars="200" w:firstLine="480"/>
        <w:jc w:val="right"/>
        <w:rPr>
          <w:rFonts w:ascii="宋体" w:hAnsi="宋体" w:cs="宋体"/>
          <w:bCs/>
          <w:color w:val="000000"/>
          <w:kern w:val="0"/>
          <w:sz w:val="28"/>
          <w:szCs w:val="28"/>
          <w:lang w:val="zh-CN"/>
        </w:rPr>
      </w:pPr>
      <w:r w:rsidRPr="00363F60">
        <w:rPr>
          <w:rFonts w:ascii="宋体" w:hAnsi="宋体" w:cs="宋体" w:hint="eastAsia"/>
          <w:bCs/>
          <w:color w:val="000000"/>
          <w:kern w:val="0"/>
          <w:sz w:val="24"/>
          <w:szCs w:val="28"/>
          <w:lang w:val="zh-CN"/>
        </w:rPr>
        <w:t>单位：万元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4536"/>
      </w:tblGrid>
      <w:tr w:rsidR="00994EE7" w:rsidTr="000F0C17">
        <w:trPr>
          <w:trHeight w:val="794"/>
          <w:jc w:val="center"/>
        </w:trPr>
        <w:tc>
          <w:tcPr>
            <w:tcW w:w="3975" w:type="dxa"/>
            <w:tcBorders>
              <w:tl2br w:val="single" w:sz="4" w:space="0" w:color="auto"/>
            </w:tcBorders>
            <w:vAlign w:val="center"/>
          </w:tcPr>
          <w:p w:rsidR="00994EE7" w:rsidRDefault="00994EE7" w:rsidP="000F0C17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  <w:p w:rsidR="00994EE7" w:rsidRDefault="00994EE7" w:rsidP="000F0C17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4536" w:type="dxa"/>
            <w:vAlign w:val="center"/>
          </w:tcPr>
          <w:p w:rsidR="00994EE7" w:rsidRDefault="00363F60" w:rsidP="00363F6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报</w:t>
            </w:r>
            <w:r w:rsidR="00994EE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价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金额</w:t>
            </w:r>
          </w:p>
        </w:tc>
      </w:tr>
      <w:tr w:rsidR="00994EE7" w:rsidTr="000F0C17">
        <w:trPr>
          <w:trHeight w:val="567"/>
          <w:jc w:val="center"/>
        </w:trPr>
        <w:tc>
          <w:tcPr>
            <w:tcW w:w="3975" w:type="dxa"/>
            <w:vAlign w:val="center"/>
          </w:tcPr>
          <w:p w:rsidR="00994EE7" w:rsidRDefault="00994EE7" w:rsidP="000F0C17">
            <w:pPr>
              <w:adjustRightInd w:val="0"/>
              <w:snapToGrid w:val="0"/>
              <w:ind w:firstLineChars="100" w:firstLine="28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主体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评级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（万元）</w:t>
            </w:r>
          </w:p>
        </w:tc>
        <w:tc>
          <w:tcPr>
            <w:tcW w:w="4536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994EE7" w:rsidTr="000F0C17">
        <w:trPr>
          <w:trHeight w:val="567"/>
          <w:jc w:val="center"/>
        </w:trPr>
        <w:tc>
          <w:tcPr>
            <w:tcW w:w="3975" w:type="dxa"/>
            <w:vAlign w:val="center"/>
          </w:tcPr>
          <w:p w:rsidR="00994EE7" w:rsidRDefault="00994EE7" w:rsidP="000F0C17">
            <w:pPr>
              <w:adjustRightInd w:val="0"/>
              <w:snapToGrid w:val="0"/>
              <w:ind w:firstLineChars="100" w:firstLine="28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首次债项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评级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（万元）</w:t>
            </w:r>
          </w:p>
        </w:tc>
        <w:tc>
          <w:tcPr>
            <w:tcW w:w="4536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994EE7" w:rsidTr="000F0C17">
        <w:trPr>
          <w:trHeight w:val="567"/>
          <w:jc w:val="center"/>
        </w:trPr>
        <w:tc>
          <w:tcPr>
            <w:tcW w:w="3975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跟踪评级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994EE7" w:rsidTr="000F0C17">
        <w:trPr>
          <w:trHeight w:val="567"/>
          <w:jc w:val="center"/>
        </w:trPr>
        <w:tc>
          <w:tcPr>
            <w:tcW w:w="3975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分期发行费用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994EE7" w:rsidTr="000F0C17">
        <w:trPr>
          <w:trHeight w:val="567"/>
          <w:jc w:val="center"/>
        </w:trPr>
        <w:tc>
          <w:tcPr>
            <w:tcW w:w="3975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数据更新费用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:rsidR="00994EE7" w:rsidRDefault="00994EE7" w:rsidP="000F0C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994EE7" w:rsidRDefault="00994EE7" w:rsidP="00994EE7">
      <w:pPr>
        <w:pStyle w:val="a4"/>
      </w:pPr>
    </w:p>
    <w:p w:rsidR="001E70B5" w:rsidRDefault="001E70B5" w:rsidP="00994EE7">
      <w:pPr>
        <w:spacing w:line="560" w:lineRule="exact"/>
        <w:rPr>
          <w:rFonts w:ascii="宋体" w:hAnsi="宋体" w:cs="宋体"/>
          <w:sz w:val="28"/>
          <w:szCs w:val="28"/>
        </w:rPr>
      </w:pPr>
    </w:p>
    <w:p w:rsidR="00994EE7" w:rsidRDefault="00994EE7" w:rsidP="00994EE7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评级机构（</w:t>
      </w:r>
      <w:r w:rsidR="001E70B5">
        <w:rPr>
          <w:rFonts w:ascii="宋体" w:hAnsi="宋体" w:cs="宋体" w:hint="eastAsia"/>
          <w:sz w:val="28"/>
          <w:szCs w:val="28"/>
        </w:rPr>
        <w:t>公章</w:t>
      </w:r>
      <w:r>
        <w:rPr>
          <w:rFonts w:ascii="宋体" w:hAnsi="宋体" w:cs="宋体" w:hint="eastAsia"/>
          <w:sz w:val="28"/>
          <w:szCs w:val="28"/>
        </w:rPr>
        <w:t xml:space="preserve">）：         </w:t>
      </w:r>
      <w:bookmarkStart w:id="0" w:name="_GoBack"/>
      <w:bookmarkEnd w:id="0"/>
    </w:p>
    <w:p w:rsidR="001E70B5" w:rsidRDefault="001E70B5" w:rsidP="00994EE7">
      <w:pPr>
        <w:spacing w:line="560" w:lineRule="exact"/>
        <w:rPr>
          <w:rFonts w:ascii="宋体" w:hAnsi="宋体" w:cs="宋体"/>
          <w:sz w:val="28"/>
          <w:szCs w:val="28"/>
        </w:rPr>
      </w:pPr>
    </w:p>
    <w:p w:rsidR="00994EE7" w:rsidRDefault="00994EE7" w:rsidP="00994EE7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</w:t>
      </w:r>
      <w:r w:rsidR="00132E6B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期：     年   月   日</w:t>
      </w:r>
    </w:p>
    <w:p w:rsidR="00994EE7" w:rsidRDefault="00994EE7" w:rsidP="00994EE7">
      <w:pPr>
        <w:spacing w:line="400" w:lineRule="exact"/>
        <w:ind w:right="900"/>
        <w:jc w:val="right"/>
        <w:rPr>
          <w:rFonts w:ascii="宋体" w:hAnsi="宋体" w:cs="宋体"/>
          <w:sz w:val="28"/>
          <w:szCs w:val="28"/>
        </w:rPr>
      </w:pPr>
    </w:p>
    <w:p w:rsidR="00994EE7" w:rsidRDefault="00994EE7" w:rsidP="00994EE7">
      <w:pPr>
        <w:pStyle w:val="3"/>
      </w:pPr>
    </w:p>
    <w:p w:rsidR="00E718E8" w:rsidRDefault="00E718E8"/>
    <w:sectPr w:rsidR="00E71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4"/>
    <w:rsid w:val="00132E6B"/>
    <w:rsid w:val="001E70B5"/>
    <w:rsid w:val="00363F60"/>
    <w:rsid w:val="00994EE7"/>
    <w:rsid w:val="00E718E8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292D"/>
  <w15:chartTrackingRefBased/>
  <w15:docId w15:val="{2C5A828A-6915-477C-ABE6-671050D6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4E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unhideWhenUsed/>
    <w:qFormat/>
    <w:rsid w:val="00994EE7"/>
    <w:pPr>
      <w:spacing w:after="120"/>
    </w:pPr>
  </w:style>
  <w:style w:type="character" w:customStyle="1" w:styleId="a5">
    <w:name w:val="正文文本 字符"/>
    <w:basedOn w:val="a1"/>
    <w:link w:val="a4"/>
    <w:uiPriority w:val="99"/>
    <w:rsid w:val="00994EE7"/>
    <w:rPr>
      <w:rFonts w:ascii="Calibri" w:eastAsia="宋体" w:hAnsi="Calibri" w:cs="Times New Roman"/>
      <w:szCs w:val="24"/>
    </w:rPr>
  </w:style>
  <w:style w:type="paragraph" w:styleId="3">
    <w:name w:val="toc 3"/>
    <w:basedOn w:val="a"/>
    <w:next w:val="a"/>
    <w:uiPriority w:val="39"/>
    <w:unhideWhenUsed/>
    <w:qFormat/>
    <w:rsid w:val="00994EE7"/>
    <w:pPr>
      <w:tabs>
        <w:tab w:val="right" w:leader="dot" w:pos="9742"/>
      </w:tabs>
      <w:spacing w:line="440" w:lineRule="exact"/>
      <w:ind w:left="420"/>
      <w:jc w:val="left"/>
    </w:pPr>
    <w:rPr>
      <w:rFonts w:eastAsia="Calibri"/>
      <w:i/>
      <w:iCs/>
      <w:sz w:val="20"/>
      <w:szCs w:val="20"/>
    </w:rPr>
  </w:style>
  <w:style w:type="paragraph" w:styleId="a0">
    <w:name w:val="Message Header"/>
    <w:basedOn w:val="a"/>
    <w:link w:val="a6"/>
    <w:uiPriority w:val="99"/>
    <w:semiHidden/>
    <w:unhideWhenUsed/>
    <w:rsid w:val="00994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6">
    <w:name w:val="信息标题 字符"/>
    <w:basedOn w:val="a1"/>
    <w:link w:val="a0"/>
    <w:uiPriority w:val="99"/>
    <w:semiHidden/>
    <w:rsid w:val="00994EE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2024-06-26T03:39:00Z</dcterms:created>
  <dcterms:modified xsi:type="dcterms:W3CDTF">2024-06-26T08:48:00Z</dcterms:modified>
</cp:coreProperties>
</file>