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val="en-US" w:eastAsia="zh-CN"/>
        </w:rPr>
        <w:t>2024年廉江市戏曲进校园活动</w:t>
      </w:r>
      <w:r>
        <w:rPr>
          <w:rFonts w:hint="eastAsia"/>
          <w:sz w:val="32"/>
          <w:szCs w:val="32"/>
        </w:rPr>
        <w:t>”采购项目，现提交报名并承诺如下：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val="en-US" w:eastAsia="zh-CN"/>
        </w:rPr>
        <w:t>2024年廉江市戏曲进校园活动</w:t>
      </w:r>
      <w:r>
        <w:rPr>
          <w:rFonts w:hint="eastAsia"/>
          <w:sz w:val="32"/>
          <w:szCs w:val="32"/>
        </w:rPr>
        <w:t>》的一切要求条件，否则承担相应法律责任。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</w:t>
      </w:r>
      <w:bookmarkStart w:id="0" w:name="_GoBack"/>
      <w:bookmarkEnd w:id="0"/>
      <w:r>
        <w:rPr>
          <w:rFonts w:hint="eastAsia"/>
          <w:sz w:val="32"/>
          <w:szCs w:val="32"/>
        </w:rPr>
        <w:t>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122E6D7A"/>
    <w:rsid w:val="156A7630"/>
    <w:rsid w:val="160C4527"/>
    <w:rsid w:val="2B0F0FC4"/>
    <w:rsid w:val="30A9022E"/>
    <w:rsid w:val="37AB0A08"/>
    <w:rsid w:val="3C32571D"/>
    <w:rsid w:val="468519F0"/>
    <w:rsid w:val="4AE4124D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221</Words>
  <Characters>225</Characters>
  <Lines>1</Lines>
  <Paragraphs>1</Paragraphs>
  <TotalTime>1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黑与白</cp:lastModifiedBy>
  <cp:lastPrinted>2023-06-05T08:46:00Z</cp:lastPrinted>
  <dcterms:modified xsi:type="dcterms:W3CDTF">2024-04-24T02:12:32Z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C43D925B5A9F48B8A2EC514340BEAB05_13</vt:lpwstr>
  </property>
</Properties>
</file>