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200"/>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湛江市员工制家政企业社保补贴</w:t>
      </w:r>
    </w:p>
    <w:p>
      <w:pPr>
        <w:ind w:firstLine="964" w:firstLineChars="200"/>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操作办法</w:t>
      </w:r>
    </w:p>
    <w:p>
      <w:pPr>
        <w:ind w:firstLine="640" w:firstLineChars="200"/>
        <w:jc w:val="left"/>
        <w:rPr>
          <w:rFonts w:ascii="黑体" w:hAnsi="黑体" w:eastAsia="黑体"/>
          <w:sz w:val="32"/>
          <w:szCs w:val="32"/>
        </w:rPr>
      </w:pPr>
      <w:r>
        <w:rPr>
          <w:rFonts w:hint="eastAsia" w:ascii="黑体" w:hAnsi="黑体" w:eastAsia="黑体"/>
          <w:sz w:val="32"/>
          <w:szCs w:val="32"/>
        </w:rPr>
        <w:t>一、补贴对象</w:t>
      </w:r>
    </w:p>
    <w:p>
      <w:pPr>
        <w:ind w:firstLine="640" w:firstLineChars="200"/>
        <w:jc w:val="left"/>
        <w:rPr>
          <w:rFonts w:ascii="仿宋" w:hAnsi="仿宋" w:eastAsia="仿宋"/>
          <w:sz w:val="32"/>
          <w:szCs w:val="32"/>
        </w:rPr>
      </w:pPr>
      <w:r>
        <w:rPr>
          <w:rFonts w:hint="eastAsia" w:ascii="仿宋" w:hAnsi="仿宋" w:eastAsia="仿宋"/>
          <w:sz w:val="32"/>
          <w:szCs w:val="32"/>
        </w:rPr>
        <w:t>符合补贴条件的用人单位。</w:t>
      </w:r>
    </w:p>
    <w:p>
      <w:pPr>
        <w:ind w:firstLine="640" w:firstLineChars="200"/>
        <w:jc w:val="left"/>
        <w:rPr>
          <w:rFonts w:ascii="黑体" w:hAnsi="黑体" w:eastAsia="黑体"/>
          <w:sz w:val="32"/>
          <w:szCs w:val="32"/>
        </w:rPr>
      </w:pPr>
      <w:r>
        <w:rPr>
          <w:rFonts w:hint="eastAsia" w:ascii="黑体" w:hAnsi="黑体" w:eastAsia="黑体"/>
          <w:sz w:val="32"/>
          <w:szCs w:val="32"/>
        </w:rPr>
        <w:t>二、补贴条件</w:t>
      </w:r>
    </w:p>
    <w:p>
      <w:pPr>
        <w:ind w:firstLine="640" w:firstLineChars="200"/>
        <w:jc w:val="left"/>
        <w:rPr>
          <w:rFonts w:ascii="仿宋" w:hAnsi="仿宋" w:eastAsia="仿宋"/>
          <w:sz w:val="32"/>
          <w:szCs w:val="32"/>
        </w:rPr>
      </w:pPr>
      <w:r>
        <w:rPr>
          <w:rFonts w:hint="eastAsia" w:ascii="仿宋" w:hAnsi="仿宋" w:eastAsia="仿宋"/>
          <w:sz w:val="32"/>
          <w:szCs w:val="32"/>
        </w:rPr>
        <w:t>1.用人单位属于员工制家政企业。2.相关人员属于家政服务人员。3.用人单位与相关人员签订一年以上劳动合同，按规定缴纳社会保险费。</w:t>
      </w:r>
    </w:p>
    <w:p>
      <w:pPr>
        <w:ind w:firstLine="640" w:firstLineChars="200"/>
        <w:jc w:val="left"/>
        <w:rPr>
          <w:rFonts w:ascii="黑体" w:hAnsi="黑体" w:eastAsia="黑体"/>
          <w:sz w:val="32"/>
          <w:szCs w:val="32"/>
        </w:rPr>
      </w:pPr>
      <w:r>
        <w:rPr>
          <w:rFonts w:hint="eastAsia" w:ascii="黑体" w:hAnsi="黑体" w:eastAsia="黑体"/>
          <w:sz w:val="32"/>
          <w:szCs w:val="32"/>
        </w:rPr>
        <w:t>三、补贴标准</w:t>
      </w:r>
    </w:p>
    <w:p>
      <w:pPr>
        <w:keepNext w:val="0"/>
        <w:keepLines w:val="0"/>
        <w:widowControl/>
        <w:suppressLineNumbers w:val="0"/>
        <w:jc w:val="left"/>
        <w:rPr>
          <w:rFonts w:hint="eastAsia" w:ascii="仿宋" w:hAnsi="仿宋" w:eastAsia="仿宋"/>
          <w:sz w:val="32"/>
          <w:szCs w:val="32"/>
        </w:rPr>
      </w:pPr>
      <w:r>
        <w:rPr>
          <w:rFonts w:hint="eastAsia" w:ascii="仿宋" w:hAnsi="仿宋" w:eastAsia="仿宋"/>
          <w:sz w:val="32"/>
          <w:szCs w:val="32"/>
        </w:rPr>
        <w:t>每月按用人单位为符合条件人员实际缴纳社保费（基本养老、基本医疗、工伤、失业、生育保险）的50%给予补贴。</w:t>
      </w:r>
      <w:r>
        <w:rPr>
          <w:rFonts w:ascii="仿宋_GB2312" w:hAnsi="仿宋_GB2312" w:eastAsia="仿宋_GB2312" w:cs="仿宋_GB2312"/>
          <w:color w:val="000000"/>
          <w:kern w:val="0"/>
          <w:sz w:val="31"/>
          <w:szCs w:val="31"/>
          <w:lang w:val="en-US" w:eastAsia="zh-CN" w:bidi="ar"/>
        </w:rPr>
        <w:t>不包括个人缴纳部分。</w:t>
      </w:r>
    </w:p>
    <w:p>
      <w:pPr>
        <w:ind w:firstLine="640" w:firstLineChars="200"/>
        <w:jc w:val="left"/>
        <w:rPr>
          <w:rFonts w:ascii="黑体" w:hAnsi="黑体" w:eastAsia="黑体"/>
          <w:sz w:val="32"/>
          <w:szCs w:val="32"/>
        </w:rPr>
      </w:pPr>
      <w:r>
        <w:rPr>
          <w:rFonts w:hint="eastAsia" w:ascii="黑体" w:hAnsi="黑体" w:eastAsia="黑体"/>
          <w:sz w:val="32"/>
          <w:szCs w:val="32"/>
        </w:rPr>
        <w:t>四、补贴期限</w:t>
      </w:r>
    </w:p>
    <w:p>
      <w:pPr>
        <w:ind w:firstLine="640" w:firstLineChars="200"/>
        <w:jc w:val="left"/>
        <w:rPr>
          <w:rFonts w:ascii="仿宋" w:hAnsi="仿宋" w:eastAsia="仿宋"/>
          <w:sz w:val="32"/>
          <w:szCs w:val="32"/>
        </w:rPr>
      </w:pPr>
      <w:r>
        <w:rPr>
          <w:rFonts w:hint="eastAsia" w:ascii="仿宋" w:hAnsi="仿宋" w:eastAsia="仿宋"/>
          <w:sz w:val="32"/>
          <w:szCs w:val="32"/>
        </w:rPr>
        <w:t>最长不超过3年。同一员工先后被多个员工制家政企业招用并申领本项补贴的，补贴期限累计计算。</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、应提交资料（一式一份）</w:t>
      </w:r>
    </w:p>
    <w:p>
      <w:pPr>
        <w:ind w:firstLine="640" w:firstLineChars="200"/>
        <w:jc w:val="left"/>
        <w:rPr>
          <w:rFonts w:ascii="仿宋" w:hAnsi="仿宋" w:eastAsia="仿宋"/>
          <w:sz w:val="32"/>
          <w:szCs w:val="32"/>
        </w:rPr>
      </w:pPr>
      <w:r>
        <w:rPr>
          <w:rFonts w:hint="eastAsia" w:ascii="仿宋" w:hAnsi="仿宋" w:eastAsia="仿宋"/>
          <w:sz w:val="32"/>
          <w:szCs w:val="32"/>
        </w:rPr>
        <w:t>（一）符合条件人员基本身份类证明；</w:t>
      </w:r>
    </w:p>
    <w:p>
      <w:pPr>
        <w:ind w:firstLine="640" w:firstLineChars="200"/>
        <w:jc w:val="left"/>
        <w:rPr>
          <w:rFonts w:ascii="仿宋" w:hAnsi="仿宋" w:eastAsia="仿宋"/>
          <w:sz w:val="32"/>
          <w:szCs w:val="32"/>
        </w:rPr>
      </w:pPr>
      <w:r>
        <w:rPr>
          <w:rFonts w:hint="eastAsia" w:ascii="仿宋" w:hAnsi="仿宋" w:eastAsia="仿宋"/>
          <w:sz w:val="32"/>
          <w:szCs w:val="32"/>
        </w:rPr>
        <w:t>（二）用人单位营业执照或其他法定注册证明；</w:t>
      </w:r>
    </w:p>
    <w:p>
      <w:pPr>
        <w:ind w:firstLine="640" w:firstLineChars="200"/>
        <w:jc w:val="left"/>
        <w:rPr>
          <w:rFonts w:ascii="仿宋" w:hAnsi="仿宋" w:eastAsia="仿宋"/>
          <w:sz w:val="32"/>
          <w:szCs w:val="32"/>
        </w:rPr>
      </w:pPr>
      <w:r>
        <w:rPr>
          <w:rFonts w:hint="eastAsia" w:ascii="仿宋" w:hAnsi="仿宋" w:eastAsia="仿宋"/>
          <w:sz w:val="32"/>
          <w:szCs w:val="32"/>
        </w:rPr>
        <w:t>（三）符合条件人员劳动合同；</w:t>
      </w:r>
    </w:p>
    <w:p>
      <w:pPr>
        <w:ind w:firstLine="640" w:firstLineChars="200"/>
        <w:jc w:val="left"/>
        <w:rPr>
          <w:rFonts w:ascii="仿宋" w:hAnsi="仿宋" w:eastAsia="仿宋"/>
          <w:sz w:val="32"/>
          <w:szCs w:val="32"/>
        </w:rPr>
      </w:pPr>
      <w:r>
        <w:rPr>
          <w:rFonts w:hint="eastAsia" w:ascii="仿宋" w:hAnsi="仿宋" w:eastAsia="仿宋"/>
          <w:sz w:val="32"/>
          <w:szCs w:val="32"/>
        </w:rPr>
        <w:t>（四）单位发放工资明细账（单）；</w:t>
      </w:r>
    </w:p>
    <w:p>
      <w:pPr>
        <w:ind w:firstLine="640" w:firstLineChars="200"/>
        <w:jc w:val="left"/>
        <w:rPr>
          <w:rFonts w:ascii="仿宋" w:hAnsi="仿宋" w:eastAsia="仿宋"/>
          <w:sz w:val="32"/>
          <w:szCs w:val="32"/>
        </w:rPr>
      </w:pPr>
      <w:r>
        <w:rPr>
          <w:rFonts w:hint="eastAsia" w:ascii="仿宋" w:hAnsi="仿宋" w:eastAsia="仿宋"/>
          <w:sz w:val="32"/>
          <w:szCs w:val="32"/>
        </w:rPr>
        <w:t>（五）用人单位银行账户。</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、应核验信息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单位登记信息、</w:t>
      </w:r>
      <w:r>
        <w:rPr>
          <w:rFonts w:hint="eastAsia" w:ascii="仿宋" w:hAnsi="仿宋" w:eastAsia="仿宋"/>
          <w:sz w:val="32"/>
          <w:szCs w:val="32"/>
        </w:rPr>
        <w:t>社保缴费记录。</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办理流程</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楷体" w:hAnsi="楷体" w:eastAsia="楷体"/>
          <w:sz w:val="32"/>
          <w:szCs w:val="32"/>
        </w:rPr>
      </w:pPr>
      <w:r>
        <w:rPr>
          <w:rFonts w:ascii="仿宋_GB2312" w:hAnsi="仿宋_GB2312" w:eastAsia="仿宋_GB2312" w:cs="仿宋_GB2312"/>
          <w:color w:val="000000"/>
          <w:kern w:val="0"/>
          <w:sz w:val="31"/>
          <w:szCs w:val="31"/>
          <w:lang w:val="en-US" w:eastAsia="zh-CN" w:bidi="ar"/>
        </w:rPr>
        <w:t>招用人员原则上需稳定就业 3 个月以上，</w:t>
      </w:r>
      <w:r>
        <w:rPr>
          <w:rFonts w:hint="eastAsia" w:ascii="仿宋_GB2312" w:eastAsia="仿宋_GB2312" w:cs="仿宋_GB2312"/>
          <w:sz w:val="32"/>
          <w:szCs w:val="32"/>
        </w:rPr>
        <w:t>用人单位按规定为享受社会保险补贴条件人员缴纳各项社会保险费后，按季度（或半年）向同级公共就业服务机构申请对上季度（或半年）已缴纳的社会保险费给予补贴。即</w:t>
      </w:r>
      <w:r>
        <w:rPr>
          <w:rFonts w:ascii="仿宋_GB2312" w:eastAsia="仿宋_GB2312" w:cs="仿宋_GB2312"/>
          <w:sz w:val="32"/>
          <w:szCs w:val="32"/>
        </w:rPr>
        <w:t>20</w:t>
      </w:r>
      <w:r>
        <w:rPr>
          <w:rFonts w:hint="eastAsia" w:ascii="仿宋_GB2312" w:eastAsia="仿宋_GB2312" w:cs="仿宋_GB2312"/>
          <w:sz w:val="32"/>
          <w:szCs w:val="32"/>
        </w:rPr>
        <w:t>20年第</w:t>
      </w:r>
      <w:r>
        <w:rPr>
          <w:rFonts w:ascii="仿宋_GB2312" w:eastAsia="仿宋_GB2312" w:cs="仿宋_GB2312"/>
          <w:sz w:val="32"/>
          <w:szCs w:val="32"/>
        </w:rPr>
        <w:t>2</w:t>
      </w:r>
      <w:r>
        <w:rPr>
          <w:rFonts w:hint="eastAsia" w:ascii="仿宋_GB2312" w:eastAsia="仿宋_GB2312" w:cs="仿宋_GB2312"/>
          <w:sz w:val="32"/>
          <w:szCs w:val="32"/>
        </w:rPr>
        <w:t>季度可申请</w:t>
      </w:r>
      <w:r>
        <w:rPr>
          <w:rFonts w:ascii="仿宋_GB2312" w:eastAsia="仿宋_GB2312" w:cs="仿宋_GB2312"/>
          <w:sz w:val="32"/>
          <w:szCs w:val="32"/>
        </w:rPr>
        <w:t>20</w:t>
      </w:r>
      <w:r>
        <w:rPr>
          <w:rFonts w:hint="eastAsia" w:ascii="仿宋_GB2312" w:eastAsia="仿宋_GB2312" w:cs="仿宋_GB2312"/>
          <w:sz w:val="32"/>
          <w:szCs w:val="32"/>
        </w:rPr>
        <w:t>20年第</w:t>
      </w:r>
      <w:r>
        <w:rPr>
          <w:rFonts w:ascii="仿宋_GB2312" w:eastAsia="仿宋_GB2312" w:cs="仿宋_GB2312"/>
          <w:sz w:val="32"/>
          <w:szCs w:val="32"/>
        </w:rPr>
        <w:t>1</w:t>
      </w:r>
      <w:r>
        <w:rPr>
          <w:rFonts w:hint="eastAsia" w:ascii="仿宋_GB2312" w:eastAsia="仿宋_GB2312" w:cs="仿宋_GB2312"/>
          <w:sz w:val="32"/>
          <w:szCs w:val="32"/>
        </w:rPr>
        <w:t>季度符合条件的补贴，或</w:t>
      </w:r>
      <w:r>
        <w:rPr>
          <w:rFonts w:ascii="仿宋_GB2312" w:eastAsia="仿宋_GB2312" w:cs="仿宋_GB2312"/>
          <w:sz w:val="32"/>
          <w:szCs w:val="32"/>
        </w:rPr>
        <w:t>20</w:t>
      </w:r>
      <w:r>
        <w:rPr>
          <w:rFonts w:hint="eastAsia" w:ascii="仿宋_GB2312" w:eastAsia="仿宋_GB2312" w:cs="仿宋_GB2312"/>
          <w:sz w:val="32"/>
          <w:szCs w:val="32"/>
        </w:rPr>
        <w:t>20年上半年可申请</w:t>
      </w:r>
      <w:r>
        <w:rPr>
          <w:rFonts w:ascii="仿宋_GB2312" w:eastAsia="仿宋_GB2312" w:cs="仿宋_GB2312"/>
          <w:sz w:val="32"/>
          <w:szCs w:val="32"/>
        </w:rPr>
        <w:t>20</w:t>
      </w:r>
      <w:r>
        <w:rPr>
          <w:rFonts w:hint="eastAsia" w:ascii="仿宋_GB2312" w:eastAsia="仿宋_GB2312" w:cs="仿宋_GB2312"/>
          <w:sz w:val="32"/>
          <w:szCs w:val="32"/>
        </w:rPr>
        <w:t>19年下半年符合条件的补贴，依此类推。流程如下：</w:t>
      </w:r>
    </w:p>
    <w:p>
      <w:pPr>
        <w:spacing w:line="600" w:lineRule="exact"/>
        <w:ind w:firstLine="640" w:firstLineChars="200"/>
        <w:rPr>
          <w:rFonts w:hint="eastAsia" w:ascii="仿宋" w:hAnsi="仿宋" w:eastAsia="仿宋" w:cs="仿宋_GB2312"/>
          <w:sz w:val="32"/>
          <w:szCs w:val="32"/>
          <w:lang w:eastAsia="zh-CN"/>
        </w:rPr>
      </w:pPr>
      <w:bookmarkStart w:id="0" w:name="_GoBack"/>
      <w:bookmarkEnd w:id="0"/>
      <w:r>
        <w:rPr>
          <w:rFonts w:hint="eastAsia" w:ascii="仿宋" w:hAnsi="仿宋" w:eastAsia="仿宋" w:cs="仿宋_GB2312"/>
          <w:sz w:val="32"/>
          <w:szCs w:val="32"/>
          <w:lang w:eastAsia="zh-CN"/>
        </w:rPr>
        <w:t>（一）</w:t>
      </w:r>
      <w:r>
        <w:rPr>
          <w:rFonts w:hint="eastAsia" w:ascii="仿宋" w:hAnsi="仿宋" w:eastAsia="仿宋" w:cs="仿宋_GB2312"/>
          <w:sz w:val="32"/>
          <w:szCs w:val="32"/>
        </w:rPr>
        <w:t>补贴对象原则上线上申报补贴：登录“广东公共就业服务云平台”（https://ggfw.hrss.gd.gov.cn/OUJY/），如实、完整填写补贴申报信息并上传相关申报资料，注意补贴申请受理地点选</w:t>
      </w:r>
      <w:r>
        <w:rPr>
          <w:rFonts w:hint="eastAsia" w:ascii="仿宋" w:hAnsi="仿宋" w:eastAsia="仿宋" w:cs="仿宋_GB2312"/>
          <w:sz w:val="32"/>
          <w:szCs w:val="32"/>
          <w:lang w:eastAsia="zh-CN"/>
        </w:rPr>
        <w:t>廉江。</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二</w:t>
      </w:r>
      <w:r>
        <w:rPr>
          <w:rFonts w:hint="eastAsia" w:ascii="仿宋_GB2312" w:eastAsia="仿宋_GB2312" w:cs="仿宋_GB2312"/>
          <w:sz w:val="32"/>
          <w:szCs w:val="32"/>
        </w:rPr>
        <w:t>）提交纸质资料</w:t>
      </w:r>
    </w:p>
    <w:p>
      <w:pPr>
        <w:ind w:firstLine="640" w:firstLineChars="200"/>
        <w:jc w:val="left"/>
        <w:rPr>
          <w:rFonts w:ascii="仿宋" w:hAnsi="仿宋" w:eastAsia="仿宋"/>
          <w:sz w:val="32"/>
          <w:szCs w:val="32"/>
        </w:rPr>
      </w:pPr>
      <w:r>
        <w:rPr>
          <w:rFonts w:hint="eastAsia" w:ascii="仿宋_GB2312" w:eastAsia="仿宋_GB2312" w:cs="仿宋_GB2312"/>
          <w:sz w:val="32"/>
          <w:szCs w:val="32"/>
        </w:rPr>
        <w:t>申请单位在网上提交申请后，向</w:t>
      </w:r>
      <w:r>
        <w:rPr>
          <w:rFonts w:hint="eastAsia" w:ascii="仿宋_GB2312" w:eastAsia="仿宋_GB2312" w:cs="仿宋_GB2312"/>
          <w:sz w:val="32"/>
          <w:szCs w:val="32"/>
          <w:lang w:eastAsia="zh-CN"/>
        </w:rPr>
        <w:t>廉江市人社局一楼快办大厅</w:t>
      </w:r>
      <w:r>
        <w:rPr>
          <w:rFonts w:hint="eastAsia" w:ascii="仿宋_GB2312" w:eastAsia="仿宋_GB2312" w:cs="仿宋_GB2312"/>
          <w:sz w:val="32"/>
          <w:szCs w:val="32"/>
        </w:rPr>
        <w:t>提交纸质材料。</w:t>
      </w:r>
    </w:p>
    <w:p>
      <w:pPr>
        <w:ind w:firstLine="640" w:firstLineChars="200"/>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3ZTBkNDBjYzJlZDBhNmNkNDE5NmRiNzMxNmI2YzgifQ=="/>
  </w:docVars>
  <w:rsids>
    <w:rsidRoot w:val="001912A1"/>
    <w:rsid w:val="00115836"/>
    <w:rsid w:val="001322FA"/>
    <w:rsid w:val="001912A1"/>
    <w:rsid w:val="00195AF8"/>
    <w:rsid w:val="001A2EE9"/>
    <w:rsid w:val="0021750F"/>
    <w:rsid w:val="002C39B7"/>
    <w:rsid w:val="00374352"/>
    <w:rsid w:val="003C2B32"/>
    <w:rsid w:val="004B24D0"/>
    <w:rsid w:val="004B6E82"/>
    <w:rsid w:val="006677F7"/>
    <w:rsid w:val="007C1F1E"/>
    <w:rsid w:val="008C6309"/>
    <w:rsid w:val="00950A56"/>
    <w:rsid w:val="00A8066E"/>
    <w:rsid w:val="00B16859"/>
    <w:rsid w:val="00BD0528"/>
    <w:rsid w:val="00C175D1"/>
    <w:rsid w:val="00C44A28"/>
    <w:rsid w:val="00C44E51"/>
    <w:rsid w:val="00CB0F59"/>
    <w:rsid w:val="00E6021C"/>
    <w:rsid w:val="00E66625"/>
    <w:rsid w:val="00EC2903"/>
    <w:rsid w:val="00ED61A1"/>
    <w:rsid w:val="00EF42FE"/>
    <w:rsid w:val="00F057BE"/>
    <w:rsid w:val="11F528ED"/>
    <w:rsid w:val="12190AED"/>
    <w:rsid w:val="199846D5"/>
    <w:rsid w:val="2B3C2EE3"/>
    <w:rsid w:val="33A26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Words>
  <Characters>673</Characters>
  <Lines>5</Lines>
  <Paragraphs>1</Paragraphs>
  <TotalTime>6</TotalTime>
  <ScaleCrop>false</ScaleCrop>
  <LinksUpToDate>false</LinksUpToDate>
  <CharactersWithSpaces>789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2020-09-11T07:12:00Z</dcterms:created>
  <dc:creator>PC989</dc:creator>
  <cp:lastModifiedBy>小薰</cp:lastModifiedBy>
  <dcterms:modified xsi:type="dcterms:W3CDTF">2023-10-11T08:21:35Z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5CAFE56530B448E39BDC76B7FEF4035A</vt:lpwstr>
  </property>
</Properties>
</file>