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val="en-US" w:eastAsia="zh-CN"/>
        </w:rPr>
      </w:pPr>
    </w:p>
    <w:p>
      <w:pPr>
        <w:pStyle w:val="5"/>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default"/>
          <w:lang w:val="en-US" w:eastAsia="zh-CN"/>
        </w:rPr>
        <w:t>致家长的一封信</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p>
    <w:p>
      <w:pPr>
        <w:keepNext w:val="0"/>
        <w:keepLines w:val="0"/>
        <w:pageBreakBefore w:val="0"/>
        <w:widowControl w:val="0"/>
        <w:kinsoku/>
        <w:overflowPunct/>
        <w:topLinePunct w:val="0"/>
        <w:autoSpaceDE/>
        <w:autoSpaceDN/>
        <w:bidi w:val="0"/>
        <w:adjustRightInd/>
        <w:snapToGrid/>
        <w:spacing w:line="460" w:lineRule="exact"/>
        <w:ind w:left="0" w:leftChars="0" w:firstLine="0" w:firstLineChars="0"/>
        <w:textAlignment w:val="auto"/>
        <w:rPr>
          <w:rFonts w:hint="default"/>
          <w:lang w:val="en-US" w:eastAsia="zh-CN"/>
        </w:rPr>
      </w:pPr>
      <w:r>
        <w:rPr>
          <w:rFonts w:hint="default"/>
          <w:lang w:val="en-US" w:eastAsia="zh-CN"/>
        </w:rPr>
        <w:t>尊敬的幼儿家长：</w:t>
      </w:r>
    </w:p>
    <w:p>
      <w:pPr>
        <w:keepNext w:val="0"/>
        <w:keepLines w:val="0"/>
        <w:pageBreakBefore w:val="0"/>
        <w:widowControl w:val="0"/>
        <w:kinsoku/>
        <w:overflowPunct/>
        <w:topLinePunct w:val="0"/>
        <w:autoSpaceDE/>
        <w:autoSpaceDN/>
        <w:bidi w:val="0"/>
        <w:adjustRightInd/>
        <w:snapToGrid/>
        <w:spacing w:line="460" w:lineRule="exact"/>
        <w:ind w:left="0" w:leftChars="0" w:firstLine="632" w:firstLineChars="200"/>
        <w:textAlignment w:val="auto"/>
        <w:rPr>
          <w:rFonts w:hint="default"/>
          <w:lang w:val="en-US" w:eastAsia="zh-CN"/>
        </w:rPr>
      </w:pPr>
      <w:r>
        <w:rPr>
          <w:rFonts w:hint="default"/>
          <w:lang w:val="en-US" w:eastAsia="zh-CN"/>
        </w:rPr>
        <w:t>您好！</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default"/>
          <w:lang w:val="en-US" w:eastAsia="zh-CN"/>
        </w:rPr>
        <w:t>人生百年，立于幼学。学龄前阶段是人生重要的启蒙期，让您的孩子接受优质的学前教育是我们的共同愿望。依据《中华人民共和国教育法》《中华人民共和国民办教育促进法》等相关法律法规</w:t>
      </w:r>
      <w:r>
        <w:rPr>
          <w:rFonts w:hint="eastAsia"/>
          <w:lang w:val="en-US" w:eastAsia="zh-CN"/>
        </w:rPr>
        <w:t>，</w:t>
      </w:r>
      <w:r>
        <w:rPr>
          <w:rFonts w:hint="default"/>
          <w:lang w:val="en-US" w:eastAsia="zh-CN"/>
        </w:rPr>
        <w:t>未经审批，任何单位和个人不得开展学前教育。以下</w:t>
      </w:r>
      <w:r>
        <w:rPr>
          <w:rFonts w:hint="eastAsia"/>
          <w:lang w:val="en-US" w:eastAsia="zh-CN"/>
        </w:rPr>
        <w:t>两</w:t>
      </w:r>
      <w:r>
        <w:rPr>
          <w:rFonts w:hint="default"/>
          <w:lang w:val="en-US" w:eastAsia="zh-CN"/>
        </w:rPr>
        <w:t>点请家长知悉:</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一、</w:t>
      </w:r>
      <w:r>
        <w:rPr>
          <w:rFonts w:hint="default"/>
          <w:lang w:val="en-US" w:eastAsia="zh-CN"/>
        </w:rPr>
        <w:t>未取得《办学许可证》的幼儿园</w:t>
      </w:r>
      <w:r>
        <w:rPr>
          <w:rFonts w:hint="eastAsia"/>
          <w:lang w:val="en-US" w:eastAsia="zh-CN"/>
        </w:rPr>
        <w:t>（含只获得筹设批准未完备手续擅自招生开园的幼儿园）</w:t>
      </w:r>
      <w:r>
        <w:rPr>
          <w:rFonts w:hint="default"/>
          <w:lang w:val="en-US" w:eastAsia="zh-CN"/>
        </w:rPr>
        <w:t>，属无证幼儿园，非法办园不受法律保护。</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二、</w:t>
      </w:r>
      <w:r>
        <w:rPr>
          <w:rFonts w:hint="default"/>
          <w:lang w:val="en-US" w:eastAsia="zh-CN"/>
        </w:rPr>
        <w:t>无证民办幼儿园在园舍建筑、消防设施、保教设施、从业人员资格、卫生保健、安全管理、保教质量等方面达不到规定的办园标准，无法满足幼儿正常的身心发展需要，且存在较大的管理漏洞和安全隐患。</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default"/>
          <w:lang w:val="en-US" w:eastAsia="zh-CN"/>
        </w:rPr>
        <w:t>为维护学前教育正常的发展秩序，保障幼儿生命安全和身心健康，敬请广大家长履行监护责任、不要将孩子送到无证幼儿园就读。为了孩子的安全和健康成长，请家长们自觉选择取得教育行政部门颁发的办学许可证的幼儿园就读。</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default"/>
          <w:lang w:val="en-US" w:eastAsia="zh-CN"/>
        </w:rPr>
        <w:t>谢谢您的支持，祝您的孩子健康成长!</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r>
        <w:rPr>
          <w:rFonts w:hint="default"/>
          <w:lang w:val="en-US" w:eastAsia="zh-CN"/>
        </w:rPr>
        <w:t>附</w:t>
      </w:r>
      <w:r>
        <w:rPr>
          <w:rFonts w:hint="eastAsia"/>
          <w:lang w:val="en-US" w:eastAsia="zh-CN"/>
        </w:rPr>
        <w:t>件</w:t>
      </w:r>
      <w:bookmarkStart w:id="0" w:name="_GoBack"/>
      <w:bookmarkEnd w:id="0"/>
      <w:r>
        <w:rPr>
          <w:rFonts w:hint="default"/>
          <w:lang w:val="en-US" w:eastAsia="zh-CN"/>
        </w:rPr>
        <w:t>：</w:t>
      </w:r>
      <w:r>
        <w:rPr>
          <w:rFonts w:hint="eastAsia"/>
          <w:lang w:val="en-US" w:eastAsia="zh-CN"/>
        </w:rPr>
        <w:t>廉江市2023年秋季招生</w:t>
      </w:r>
      <w:r>
        <w:rPr>
          <w:rFonts w:hint="default"/>
          <w:lang w:val="en-US" w:eastAsia="zh-CN"/>
        </w:rPr>
        <w:t>幼儿园名单</w:t>
      </w:r>
    </w:p>
    <w:p>
      <w:pPr>
        <w:keepNext w:val="0"/>
        <w:keepLines w:val="0"/>
        <w:pageBreakBefore w:val="0"/>
        <w:widowControl w:val="0"/>
        <w:kinsoku/>
        <w:overflowPunct/>
        <w:topLinePunct w:val="0"/>
        <w:autoSpaceDE/>
        <w:autoSpaceDN/>
        <w:bidi w:val="0"/>
        <w:adjustRightInd/>
        <w:snapToGrid/>
        <w:spacing w:line="460" w:lineRule="exact"/>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0" w:firstLineChars="0"/>
        <w:jc w:val="right"/>
        <w:textAlignment w:val="auto"/>
        <w:rPr>
          <w:rFonts w:hint="default"/>
          <w:lang w:val="en-US" w:eastAsia="zh-CN"/>
        </w:rPr>
      </w:pPr>
      <w:r>
        <w:rPr>
          <w:rFonts w:hint="default"/>
          <w:lang w:val="en-US" w:eastAsia="zh-CN"/>
        </w:rPr>
        <w:t>廉江市教育局</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0" w:firstLineChars="0"/>
        <w:jc w:val="right"/>
        <w:textAlignment w:val="auto"/>
        <w:rPr>
          <w:rFonts w:hint="default"/>
          <w:lang w:val="en-US" w:eastAsia="zh-CN"/>
        </w:rPr>
      </w:pPr>
      <w:r>
        <w:rPr>
          <w:rFonts w:hint="default"/>
          <w:lang w:val="en-US" w:eastAsia="zh-CN"/>
        </w:rPr>
        <w:t>202</w:t>
      </w:r>
      <w:r>
        <w:rPr>
          <w:rFonts w:hint="eastAsia"/>
          <w:lang w:val="en-US" w:eastAsia="zh-CN"/>
        </w:rPr>
        <w:t>3</w:t>
      </w:r>
      <w:r>
        <w:rPr>
          <w:rFonts w:hint="default"/>
          <w:lang w:val="en-US" w:eastAsia="zh-CN"/>
        </w:rPr>
        <w:t>年</w:t>
      </w:r>
      <w:r>
        <w:rPr>
          <w:rFonts w:hint="eastAsia"/>
          <w:lang w:val="en-US" w:eastAsia="zh-CN"/>
        </w:rPr>
        <w:t>9</w:t>
      </w:r>
      <w:r>
        <w:rPr>
          <w:rFonts w:hint="default"/>
          <w:lang w:val="en-US" w:eastAsia="zh-CN"/>
        </w:rPr>
        <w:t>月</w:t>
      </w:r>
      <w:r>
        <w:rPr>
          <w:rFonts w:hint="eastAsia"/>
          <w:lang w:val="en-US" w:eastAsia="zh-CN"/>
        </w:rPr>
        <w:t>8</w:t>
      </w:r>
      <w:r>
        <w:rPr>
          <w:rFonts w:hint="default"/>
          <w:lang w:val="en-US" w:eastAsia="zh-CN"/>
        </w:rPr>
        <w:t>日</w:t>
      </w:r>
      <w:r>
        <w:rPr>
          <w:rFonts w:hint="eastAsia"/>
          <w:lang w:val="en-US" w:eastAsia="zh-CN"/>
        </w:rPr>
        <w:t xml:space="preserve">       </w:t>
      </w:r>
    </w:p>
    <w:sectPr>
      <w:pgSz w:w="11906" w:h="16838"/>
      <w:pgMar w:top="1701" w:right="1531" w:bottom="1134" w:left="1531" w:header="851" w:footer="1417" w:gutter="0"/>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MmM3ZmZlODg0MzZhYTNkMGRiOGY3MTEwNGM1NjUifQ=="/>
  </w:docVars>
  <w:rsids>
    <w:rsidRoot w:val="03B67F49"/>
    <w:rsid w:val="035B1B94"/>
    <w:rsid w:val="03871D3E"/>
    <w:rsid w:val="03B67F49"/>
    <w:rsid w:val="06451D08"/>
    <w:rsid w:val="1002587D"/>
    <w:rsid w:val="14DB32D8"/>
    <w:rsid w:val="1E2E3E7F"/>
    <w:rsid w:val="1FBC7B07"/>
    <w:rsid w:val="21D44352"/>
    <w:rsid w:val="24D06921"/>
    <w:rsid w:val="348D2632"/>
    <w:rsid w:val="3517236C"/>
    <w:rsid w:val="366129CE"/>
    <w:rsid w:val="42226D53"/>
    <w:rsid w:val="49F47612"/>
    <w:rsid w:val="4A396CA3"/>
    <w:rsid w:val="4BF324AF"/>
    <w:rsid w:val="4CC824F6"/>
    <w:rsid w:val="519B5924"/>
    <w:rsid w:val="521C62D4"/>
    <w:rsid w:val="55CB6818"/>
    <w:rsid w:val="574646FD"/>
    <w:rsid w:val="5AF96BFF"/>
    <w:rsid w:val="5B593E22"/>
    <w:rsid w:val="5D957848"/>
    <w:rsid w:val="5E986C31"/>
    <w:rsid w:val="6992307D"/>
    <w:rsid w:val="6AD93E5B"/>
    <w:rsid w:val="6F7D6BAE"/>
    <w:rsid w:val="6FE30613"/>
    <w:rsid w:val="7409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snapToGrid/>
      <w:spacing w:line="240" w:lineRule="auto"/>
      <w:ind w:firstLine="420" w:firstLineChars="200"/>
      <w:jc w:val="both"/>
    </w:pPr>
    <w:rPr>
      <w:rFonts w:ascii="仿宋" w:hAnsi="仿宋" w:eastAsia="仿宋"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ind w:firstLine="0" w:firstLineChars="0"/>
      <w:jc w:val="left"/>
    </w:pPr>
    <w:rPr>
      <w:rFonts w:ascii="宋体" w:hAnsi="宋体" w:eastAsia="宋体"/>
      <w:sz w:val="28"/>
    </w:rPr>
  </w:style>
  <w:style w:type="paragraph" w:customStyle="1" w:styleId="5">
    <w:name w:val="文件标题"/>
    <w:basedOn w:val="1"/>
    <w:qFormat/>
    <w:uiPriority w:val="0"/>
    <w:pPr>
      <w:spacing w:line="700" w:lineRule="exact"/>
      <w:ind w:firstLine="0" w:firstLineChars="0"/>
      <w:jc w:val="center"/>
    </w:pPr>
    <w:rPr>
      <w:rFonts w:ascii="方正大标宋简体" w:hAnsi="方正大标宋简体" w:eastAsia="方正大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436</Characters>
  <Lines>0</Lines>
  <Paragraphs>0</Paragraphs>
  <TotalTime>0</TotalTime>
  <ScaleCrop>false</ScaleCrop>
  <LinksUpToDate>false</LinksUpToDate>
  <CharactersWithSpaces>452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2022-02-18T08:47:00Z</dcterms:created>
  <dc:creator>思雅美眉</dc:creator>
  <cp:lastModifiedBy>阿朱</cp:lastModifiedBy>
  <cp:lastPrinted>2023-05-04T03:13:00Z</cp:lastPrinted>
  <dcterms:modified xsi:type="dcterms:W3CDTF">2023-09-08T07:14:15Z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299133642EB04AB0BA5FAAA4F4A61643</vt:lpwstr>
  </property>
</Properties>
</file>