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CDF" w:rsidRPr="00156CC4" w:rsidRDefault="0060572B" w:rsidP="001738B3">
      <w:pPr>
        <w:spacing w:line="360" w:lineRule="auto"/>
        <w:jc w:val="center"/>
        <w:rPr>
          <w:rFonts w:ascii="方正小标宋_GBK" w:eastAsia="方正小标宋_GBK" w:hAnsi="仿宋" w:hint="eastAsia"/>
          <w:color w:val="FF0000"/>
          <w:w w:val="66"/>
          <w:sz w:val="96"/>
          <w:szCs w:val="96"/>
        </w:rPr>
      </w:pPr>
      <w:r w:rsidRPr="00156CC4">
        <w:rPr>
          <w:rFonts w:ascii="方正小标宋_GBK" w:eastAsia="方正小标宋_GBK" w:hint="eastAsia"/>
          <w:noProof/>
        </w:rPr>
        <w:pict>
          <v:line id="_x0000_s1026" style="position:absolute;left:0;text-align:left;z-index:251658240" from="-8.4pt,81.9pt" to="441.6pt,81.9pt" strokecolor="red" strokeweight="4.5pt">
            <v:stroke linestyle="thickThin"/>
          </v:line>
        </w:pict>
      </w:r>
      <w:r w:rsidR="00277CDF" w:rsidRPr="00156CC4">
        <w:rPr>
          <w:rFonts w:ascii="方正小标宋_GBK" w:eastAsia="方正小标宋_GBK" w:hAnsi="仿宋" w:hint="eastAsia"/>
          <w:color w:val="FF0000"/>
          <w:w w:val="66"/>
          <w:sz w:val="96"/>
          <w:szCs w:val="96"/>
        </w:rPr>
        <w:t>中共廉江市委农村工作办公室</w:t>
      </w:r>
    </w:p>
    <w:p w:rsidR="00277CDF" w:rsidRDefault="00277CDF" w:rsidP="001738B3">
      <w:pPr>
        <w:spacing w:line="360" w:lineRule="auto"/>
        <w:rPr>
          <w:rFonts w:ascii="仿宋" w:eastAsia="仿宋" w:hAnsi="仿宋"/>
          <w:sz w:val="32"/>
          <w:szCs w:val="32"/>
        </w:rPr>
      </w:pPr>
    </w:p>
    <w:p w:rsidR="00277CDF" w:rsidRPr="0006696C" w:rsidRDefault="00277CDF" w:rsidP="0006696C">
      <w:pPr>
        <w:spacing w:line="360" w:lineRule="auto"/>
        <w:ind w:firstLineChars="1400" w:firstLine="4480"/>
        <w:rPr>
          <w:rFonts w:ascii="仿宋" w:eastAsia="仿宋" w:hAnsi="仿宋"/>
          <w:sz w:val="32"/>
          <w:szCs w:val="32"/>
        </w:rPr>
      </w:pPr>
      <w:r>
        <w:rPr>
          <w:rFonts w:ascii="仿宋" w:eastAsia="仿宋" w:hAnsi="仿宋" w:hint="eastAsia"/>
          <w:sz w:val="32"/>
          <w:szCs w:val="32"/>
        </w:rPr>
        <w:t>廉委</w:t>
      </w:r>
      <w:proofErr w:type="gramStart"/>
      <w:r>
        <w:rPr>
          <w:rFonts w:ascii="仿宋" w:eastAsia="仿宋" w:hAnsi="仿宋" w:hint="eastAsia"/>
          <w:sz w:val="32"/>
          <w:szCs w:val="32"/>
        </w:rPr>
        <w:t>农工办示</w:t>
      </w:r>
      <w:proofErr w:type="gramEnd"/>
      <w:r w:rsidRPr="0006696C">
        <w:rPr>
          <w:rFonts w:ascii="仿宋_GB2312" w:eastAsia="仿宋_GB2312" w:hAnsi="仿宋" w:hint="eastAsia"/>
          <w:sz w:val="32"/>
          <w:szCs w:val="32"/>
        </w:rPr>
        <w:t>〔</w:t>
      </w:r>
      <w:r>
        <w:rPr>
          <w:rFonts w:ascii="仿宋" w:eastAsia="仿宋" w:hAnsi="仿宋"/>
          <w:sz w:val="32"/>
          <w:szCs w:val="32"/>
        </w:rPr>
        <w:t>2016</w:t>
      </w:r>
      <w:r w:rsidRPr="0006696C">
        <w:rPr>
          <w:rFonts w:ascii="仿宋_GB2312" w:eastAsia="仿宋_GB2312" w:hAnsi="仿宋" w:hint="eastAsia"/>
          <w:sz w:val="32"/>
          <w:szCs w:val="32"/>
        </w:rPr>
        <w:t>〕</w:t>
      </w:r>
      <w:r>
        <w:rPr>
          <w:rFonts w:ascii="仿宋" w:eastAsia="仿宋" w:hAnsi="仿宋"/>
          <w:sz w:val="32"/>
          <w:szCs w:val="32"/>
        </w:rPr>
        <w:t>1</w:t>
      </w:r>
      <w:r>
        <w:rPr>
          <w:rFonts w:ascii="仿宋" w:eastAsia="仿宋" w:hAnsi="仿宋" w:hint="eastAsia"/>
          <w:sz w:val="32"/>
          <w:szCs w:val="32"/>
        </w:rPr>
        <w:t>号</w:t>
      </w:r>
    </w:p>
    <w:p w:rsidR="00277CDF" w:rsidRDefault="00277CDF" w:rsidP="001738B3">
      <w:pPr>
        <w:spacing w:line="300" w:lineRule="auto"/>
        <w:jc w:val="center"/>
        <w:rPr>
          <w:rFonts w:ascii="方正小标宋简体" w:eastAsia="方正小标宋简体" w:hAnsi="仿宋"/>
          <w:sz w:val="44"/>
          <w:szCs w:val="44"/>
        </w:rPr>
      </w:pPr>
    </w:p>
    <w:p w:rsidR="00277CDF" w:rsidRPr="00156CC4" w:rsidRDefault="00277CDF" w:rsidP="0006696C">
      <w:pPr>
        <w:spacing w:line="300" w:lineRule="auto"/>
        <w:jc w:val="center"/>
        <w:rPr>
          <w:rFonts w:ascii="方正小标宋_GBK" w:eastAsia="方正小标宋_GBK" w:hAnsi="仿宋" w:hint="eastAsia"/>
          <w:sz w:val="44"/>
          <w:szCs w:val="44"/>
        </w:rPr>
      </w:pPr>
      <w:r w:rsidRPr="00156CC4">
        <w:rPr>
          <w:rFonts w:ascii="方正小标宋_GBK" w:eastAsia="方正小标宋_GBK" w:hAnsi="仿宋" w:hint="eastAsia"/>
          <w:sz w:val="44"/>
          <w:szCs w:val="44"/>
        </w:rPr>
        <w:t>中共廉江市委农办关于廉江市政策性岭南特色水果保险项目承保机构资格确定公示</w:t>
      </w:r>
    </w:p>
    <w:p w:rsidR="00277CDF" w:rsidRPr="001738B3" w:rsidRDefault="00277CDF" w:rsidP="001738B3">
      <w:pPr>
        <w:spacing w:line="360" w:lineRule="auto"/>
        <w:rPr>
          <w:rFonts w:ascii="仿宋" w:eastAsia="仿宋" w:hAnsi="仿宋"/>
          <w:sz w:val="32"/>
          <w:szCs w:val="32"/>
        </w:rPr>
      </w:pPr>
    </w:p>
    <w:p w:rsidR="00277CDF" w:rsidRPr="001738B3" w:rsidRDefault="00277CDF" w:rsidP="001738B3">
      <w:pPr>
        <w:spacing w:line="360" w:lineRule="auto"/>
        <w:ind w:firstLineChars="200" w:firstLine="640"/>
        <w:rPr>
          <w:rFonts w:ascii="仿宋" w:eastAsia="仿宋" w:hAnsi="仿宋"/>
          <w:sz w:val="32"/>
          <w:szCs w:val="32"/>
        </w:rPr>
      </w:pPr>
      <w:r w:rsidRPr="001738B3">
        <w:rPr>
          <w:rFonts w:ascii="仿宋" w:eastAsia="仿宋" w:hAnsi="仿宋" w:hint="eastAsia"/>
          <w:sz w:val="32"/>
          <w:szCs w:val="32"/>
        </w:rPr>
        <w:t>廉江市政策性</w:t>
      </w:r>
      <w:r>
        <w:rPr>
          <w:rFonts w:ascii="仿宋" w:eastAsia="仿宋" w:hAnsi="仿宋" w:hint="eastAsia"/>
          <w:sz w:val="32"/>
          <w:szCs w:val="32"/>
        </w:rPr>
        <w:t>岭南特色水果</w:t>
      </w:r>
      <w:r w:rsidRPr="001738B3">
        <w:rPr>
          <w:rFonts w:ascii="仿宋" w:eastAsia="仿宋" w:hAnsi="仿宋" w:hint="eastAsia"/>
          <w:sz w:val="32"/>
          <w:szCs w:val="32"/>
        </w:rPr>
        <w:t>保险项目承保机构竞争性谈判会议，于</w:t>
      </w:r>
      <w:r w:rsidRPr="001738B3">
        <w:rPr>
          <w:rFonts w:ascii="仿宋" w:eastAsia="仿宋" w:hAnsi="仿宋"/>
          <w:sz w:val="32"/>
          <w:szCs w:val="32"/>
        </w:rPr>
        <w:t>2016</w:t>
      </w:r>
      <w:r w:rsidRPr="001738B3">
        <w:rPr>
          <w:rFonts w:ascii="仿宋" w:eastAsia="仿宋" w:hAnsi="仿宋" w:hint="eastAsia"/>
          <w:sz w:val="32"/>
          <w:szCs w:val="32"/>
        </w:rPr>
        <w:t>年</w:t>
      </w:r>
      <w:r>
        <w:rPr>
          <w:rFonts w:ascii="仿宋" w:eastAsia="仿宋" w:hAnsi="仿宋"/>
          <w:sz w:val="32"/>
          <w:szCs w:val="32"/>
        </w:rPr>
        <w:t>9</w:t>
      </w:r>
      <w:r w:rsidRPr="001738B3">
        <w:rPr>
          <w:rFonts w:ascii="仿宋" w:eastAsia="仿宋" w:hAnsi="仿宋" w:hint="eastAsia"/>
          <w:sz w:val="32"/>
          <w:szCs w:val="32"/>
        </w:rPr>
        <w:t>月</w:t>
      </w:r>
      <w:r w:rsidRPr="001738B3">
        <w:rPr>
          <w:rFonts w:ascii="仿宋" w:eastAsia="仿宋" w:hAnsi="仿宋"/>
          <w:sz w:val="32"/>
          <w:szCs w:val="32"/>
        </w:rPr>
        <w:t>2</w:t>
      </w:r>
      <w:r>
        <w:rPr>
          <w:rFonts w:ascii="仿宋" w:eastAsia="仿宋" w:hAnsi="仿宋"/>
          <w:sz w:val="32"/>
          <w:szCs w:val="32"/>
        </w:rPr>
        <w:t>9</w:t>
      </w:r>
      <w:r w:rsidRPr="001738B3">
        <w:rPr>
          <w:rFonts w:ascii="仿宋" w:eastAsia="仿宋" w:hAnsi="仿宋" w:hint="eastAsia"/>
          <w:sz w:val="32"/>
          <w:szCs w:val="32"/>
        </w:rPr>
        <w:t>日上午</w:t>
      </w:r>
      <w:r w:rsidRPr="001738B3">
        <w:rPr>
          <w:rFonts w:ascii="仿宋" w:eastAsia="仿宋" w:hAnsi="仿宋"/>
          <w:sz w:val="32"/>
          <w:szCs w:val="32"/>
        </w:rPr>
        <w:t>9</w:t>
      </w:r>
      <w:r>
        <w:rPr>
          <w:rFonts w:ascii="仿宋" w:eastAsia="仿宋" w:hAnsi="仿宋" w:hint="eastAsia"/>
          <w:sz w:val="32"/>
          <w:szCs w:val="32"/>
        </w:rPr>
        <w:t>时</w:t>
      </w:r>
      <w:r w:rsidRPr="001738B3">
        <w:rPr>
          <w:rFonts w:ascii="仿宋" w:eastAsia="仿宋" w:hAnsi="仿宋" w:hint="eastAsia"/>
          <w:sz w:val="32"/>
          <w:szCs w:val="32"/>
        </w:rPr>
        <w:t>，在</w:t>
      </w:r>
      <w:r>
        <w:rPr>
          <w:rFonts w:ascii="仿宋" w:eastAsia="仿宋" w:hAnsi="仿宋" w:hint="eastAsia"/>
          <w:sz w:val="32"/>
          <w:szCs w:val="32"/>
        </w:rPr>
        <w:t>廉江市委农办三楼会议室</w:t>
      </w:r>
      <w:r w:rsidRPr="001738B3">
        <w:rPr>
          <w:rFonts w:ascii="仿宋" w:eastAsia="仿宋" w:hAnsi="仿宋" w:hint="eastAsia"/>
          <w:sz w:val="32"/>
          <w:szCs w:val="32"/>
        </w:rPr>
        <w:t>举行。参加竞争性谈判的保险承保机构三个，分别为中国人民财产保险股份有限公司</w:t>
      </w:r>
      <w:r>
        <w:rPr>
          <w:rFonts w:ascii="仿宋" w:eastAsia="仿宋" w:hAnsi="仿宋" w:hint="eastAsia"/>
          <w:sz w:val="32"/>
          <w:szCs w:val="32"/>
        </w:rPr>
        <w:t>廉江支</w:t>
      </w:r>
      <w:r w:rsidRPr="001738B3">
        <w:rPr>
          <w:rFonts w:ascii="仿宋" w:eastAsia="仿宋" w:hAnsi="仿宋" w:hint="eastAsia"/>
          <w:sz w:val="32"/>
          <w:szCs w:val="32"/>
        </w:rPr>
        <w:t>公司、中华联合财产保险股份有限公司</w:t>
      </w:r>
      <w:r>
        <w:rPr>
          <w:rFonts w:ascii="仿宋" w:eastAsia="仿宋" w:hAnsi="仿宋" w:hint="eastAsia"/>
          <w:sz w:val="32"/>
          <w:szCs w:val="32"/>
        </w:rPr>
        <w:t>廉江支</w:t>
      </w:r>
      <w:r w:rsidRPr="001738B3">
        <w:rPr>
          <w:rFonts w:ascii="仿宋" w:eastAsia="仿宋" w:hAnsi="仿宋" w:hint="eastAsia"/>
          <w:sz w:val="32"/>
          <w:szCs w:val="32"/>
        </w:rPr>
        <w:t>公司、中</w:t>
      </w:r>
      <w:r>
        <w:rPr>
          <w:rFonts w:ascii="仿宋" w:eastAsia="仿宋" w:hAnsi="仿宋" w:hint="eastAsia"/>
          <w:sz w:val="32"/>
          <w:szCs w:val="32"/>
        </w:rPr>
        <w:t>国太平洋</w:t>
      </w:r>
      <w:r w:rsidRPr="001738B3">
        <w:rPr>
          <w:rFonts w:ascii="仿宋" w:eastAsia="仿宋" w:hAnsi="仿宋" w:hint="eastAsia"/>
          <w:sz w:val="32"/>
          <w:szCs w:val="32"/>
        </w:rPr>
        <w:t>财产保险股份有限公司</w:t>
      </w:r>
      <w:r>
        <w:rPr>
          <w:rFonts w:ascii="仿宋" w:eastAsia="仿宋" w:hAnsi="仿宋" w:hint="eastAsia"/>
          <w:sz w:val="32"/>
          <w:szCs w:val="32"/>
        </w:rPr>
        <w:t>廉江支</w:t>
      </w:r>
      <w:r w:rsidRPr="001738B3">
        <w:rPr>
          <w:rFonts w:ascii="仿宋" w:eastAsia="仿宋" w:hAnsi="仿宋" w:hint="eastAsia"/>
          <w:sz w:val="32"/>
          <w:szCs w:val="32"/>
        </w:rPr>
        <w:t>公司（排名不分先后）。廉江市竞争性谈判评审小组共</w:t>
      </w:r>
      <w:r>
        <w:rPr>
          <w:rFonts w:ascii="仿宋" w:eastAsia="仿宋" w:hAnsi="仿宋"/>
          <w:sz w:val="32"/>
          <w:szCs w:val="32"/>
        </w:rPr>
        <w:t>16</w:t>
      </w:r>
      <w:r w:rsidRPr="001738B3">
        <w:rPr>
          <w:rFonts w:ascii="仿宋" w:eastAsia="仿宋" w:hAnsi="仿宋" w:hint="eastAsia"/>
          <w:sz w:val="32"/>
          <w:szCs w:val="32"/>
        </w:rPr>
        <w:t>人</w:t>
      </w:r>
      <w:r>
        <w:rPr>
          <w:rFonts w:ascii="仿宋" w:eastAsia="仿宋" w:hAnsi="仿宋" w:hint="eastAsia"/>
          <w:sz w:val="32"/>
          <w:szCs w:val="32"/>
        </w:rPr>
        <w:t>。</w:t>
      </w:r>
      <w:r w:rsidRPr="001738B3">
        <w:rPr>
          <w:rFonts w:ascii="仿宋" w:eastAsia="仿宋" w:hAnsi="仿宋" w:hint="eastAsia"/>
          <w:sz w:val="32"/>
          <w:szCs w:val="32"/>
        </w:rPr>
        <w:t>现场先后听取了以上三个保险承保机构的演讲及对相关提问的解答后，经采取无记名投票，当场统计。各保险承保机构得票分别为：中国人民财产保险公司</w:t>
      </w:r>
      <w:r>
        <w:rPr>
          <w:rFonts w:ascii="仿宋" w:eastAsia="仿宋" w:hAnsi="仿宋" w:hint="eastAsia"/>
          <w:sz w:val="32"/>
          <w:szCs w:val="32"/>
        </w:rPr>
        <w:t>廉江支</w:t>
      </w:r>
      <w:r w:rsidRPr="001738B3">
        <w:rPr>
          <w:rFonts w:ascii="仿宋" w:eastAsia="仿宋" w:hAnsi="仿宋" w:hint="eastAsia"/>
          <w:sz w:val="32"/>
          <w:szCs w:val="32"/>
        </w:rPr>
        <w:t>公司</w:t>
      </w:r>
      <w:r>
        <w:rPr>
          <w:rFonts w:ascii="仿宋" w:eastAsia="仿宋" w:hAnsi="仿宋"/>
          <w:sz w:val="32"/>
          <w:szCs w:val="32"/>
        </w:rPr>
        <w:t>14</w:t>
      </w:r>
      <w:r w:rsidRPr="001738B3">
        <w:rPr>
          <w:rFonts w:ascii="仿宋" w:eastAsia="仿宋" w:hAnsi="仿宋" w:hint="eastAsia"/>
          <w:sz w:val="32"/>
          <w:szCs w:val="32"/>
        </w:rPr>
        <w:t>票</w:t>
      </w:r>
      <w:r>
        <w:rPr>
          <w:rFonts w:ascii="仿宋" w:eastAsia="仿宋" w:hAnsi="仿宋" w:hint="eastAsia"/>
          <w:sz w:val="32"/>
          <w:szCs w:val="32"/>
        </w:rPr>
        <w:t>，</w:t>
      </w:r>
      <w:r w:rsidRPr="001738B3">
        <w:rPr>
          <w:rFonts w:ascii="仿宋" w:eastAsia="仿宋" w:hAnsi="仿宋" w:hint="eastAsia"/>
          <w:sz w:val="32"/>
          <w:szCs w:val="32"/>
        </w:rPr>
        <w:t>中华联合财产保险股份有限公司广东分公司</w:t>
      </w:r>
      <w:r>
        <w:rPr>
          <w:rFonts w:ascii="仿宋" w:eastAsia="仿宋" w:hAnsi="仿宋"/>
          <w:sz w:val="32"/>
          <w:szCs w:val="32"/>
        </w:rPr>
        <w:t>2</w:t>
      </w:r>
      <w:r w:rsidRPr="001738B3">
        <w:rPr>
          <w:rFonts w:ascii="仿宋" w:eastAsia="仿宋" w:hAnsi="仿宋" w:hint="eastAsia"/>
          <w:sz w:val="32"/>
          <w:szCs w:val="32"/>
        </w:rPr>
        <w:t>票</w:t>
      </w:r>
      <w:r>
        <w:rPr>
          <w:rFonts w:ascii="仿宋" w:eastAsia="仿宋" w:hAnsi="仿宋" w:hint="eastAsia"/>
          <w:sz w:val="32"/>
          <w:szCs w:val="32"/>
        </w:rPr>
        <w:t>，</w:t>
      </w:r>
      <w:r w:rsidRPr="001738B3">
        <w:rPr>
          <w:rFonts w:ascii="仿宋" w:eastAsia="仿宋" w:hAnsi="仿宋" w:hint="eastAsia"/>
          <w:sz w:val="32"/>
          <w:szCs w:val="32"/>
        </w:rPr>
        <w:t>中</w:t>
      </w:r>
      <w:r>
        <w:rPr>
          <w:rFonts w:ascii="仿宋" w:eastAsia="仿宋" w:hAnsi="仿宋" w:hint="eastAsia"/>
          <w:sz w:val="32"/>
          <w:szCs w:val="32"/>
        </w:rPr>
        <w:t>国太平洋</w:t>
      </w:r>
      <w:r w:rsidRPr="001738B3">
        <w:rPr>
          <w:rFonts w:ascii="仿宋" w:eastAsia="仿宋" w:hAnsi="仿宋" w:hint="eastAsia"/>
          <w:sz w:val="32"/>
          <w:szCs w:val="32"/>
        </w:rPr>
        <w:t>财产保险股份有限公司</w:t>
      </w:r>
      <w:r>
        <w:rPr>
          <w:rFonts w:ascii="仿宋" w:eastAsia="仿宋" w:hAnsi="仿宋" w:hint="eastAsia"/>
          <w:sz w:val="32"/>
          <w:szCs w:val="32"/>
        </w:rPr>
        <w:t>廉江支</w:t>
      </w:r>
      <w:r w:rsidRPr="001738B3">
        <w:rPr>
          <w:rFonts w:ascii="仿宋" w:eastAsia="仿宋" w:hAnsi="仿宋" w:hint="eastAsia"/>
          <w:sz w:val="32"/>
          <w:szCs w:val="32"/>
        </w:rPr>
        <w:t>公司</w:t>
      </w:r>
      <w:r>
        <w:rPr>
          <w:rFonts w:ascii="仿宋" w:eastAsia="仿宋" w:hAnsi="仿宋"/>
          <w:sz w:val="32"/>
          <w:szCs w:val="32"/>
        </w:rPr>
        <w:t>0</w:t>
      </w:r>
      <w:r w:rsidRPr="001738B3">
        <w:rPr>
          <w:rFonts w:ascii="仿宋" w:eastAsia="仿宋" w:hAnsi="仿宋" w:hint="eastAsia"/>
          <w:sz w:val="32"/>
          <w:szCs w:val="32"/>
        </w:rPr>
        <w:t>票。结果：</w:t>
      </w:r>
      <w:r>
        <w:rPr>
          <w:rFonts w:ascii="仿宋" w:eastAsia="仿宋" w:hAnsi="仿宋" w:hint="eastAsia"/>
          <w:sz w:val="32"/>
          <w:szCs w:val="32"/>
        </w:rPr>
        <w:t>选定</w:t>
      </w:r>
      <w:r w:rsidRPr="001738B3">
        <w:rPr>
          <w:rFonts w:ascii="仿宋" w:eastAsia="仿宋" w:hAnsi="仿宋" w:hint="eastAsia"/>
          <w:sz w:val="32"/>
          <w:szCs w:val="32"/>
        </w:rPr>
        <w:t>中国人民财产保险股份有限公司</w:t>
      </w:r>
      <w:r>
        <w:rPr>
          <w:rFonts w:ascii="仿宋" w:eastAsia="仿宋" w:hAnsi="仿宋" w:hint="eastAsia"/>
          <w:sz w:val="32"/>
          <w:szCs w:val="32"/>
        </w:rPr>
        <w:t>廉江支</w:t>
      </w:r>
      <w:r w:rsidRPr="001738B3">
        <w:rPr>
          <w:rFonts w:ascii="仿宋" w:eastAsia="仿宋" w:hAnsi="仿宋" w:hint="eastAsia"/>
          <w:sz w:val="32"/>
          <w:szCs w:val="32"/>
        </w:rPr>
        <w:t>公司</w:t>
      </w:r>
      <w:r>
        <w:rPr>
          <w:rFonts w:ascii="仿宋" w:eastAsia="仿宋" w:hAnsi="仿宋" w:hint="eastAsia"/>
          <w:sz w:val="32"/>
          <w:szCs w:val="32"/>
        </w:rPr>
        <w:t>作为</w:t>
      </w:r>
      <w:r>
        <w:rPr>
          <w:rFonts w:ascii="仿宋" w:eastAsia="仿宋" w:hAnsi="仿宋"/>
          <w:sz w:val="32"/>
          <w:szCs w:val="32"/>
        </w:rPr>
        <w:t>2016</w:t>
      </w:r>
      <w:r>
        <w:rPr>
          <w:rFonts w:ascii="仿宋" w:eastAsia="仿宋" w:hAnsi="仿宋" w:hint="eastAsia"/>
          <w:sz w:val="32"/>
          <w:szCs w:val="32"/>
        </w:rPr>
        <w:t>～</w:t>
      </w:r>
      <w:r>
        <w:rPr>
          <w:rFonts w:ascii="仿宋" w:eastAsia="仿宋" w:hAnsi="仿宋"/>
          <w:sz w:val="32"/>
          <w:szCs w:val="32"/>
        </w:rPr>
        <w:t>2017</w:t>
      </w:r>
      <w:r>
        <w:rPr>
          <w:rFonts w:ascii="仿宋" w:eastAsia="仿宋" w:hAnsi="仿宋" w:hint="eastAsia"/>
          <w:sz w:val="32"/>
          <w:szCs w:val="32"/>
        </w:rPr>
        <w:t>年廉江市政策性岭南特色水果种植保险</w:t>
      </w:r>
      <w:r>
        <w:rPr>
          <w:rFonts w:ascii="仿宋" w:eastAsia="仿宋" w:hAnsi="仿宋" w:hint="eastAsia"/>
          <w:sz w:val="32"/>
          <w:szCs w:val="32"/>
        </w:rPr>
        <w:lastRenderedPageBreak/>
        <w:t>试点的承保机构</w:t>
      </w:r>
      <w:r w:rsidRPr="001738B3">
        <w:rPr>
          <w:rFonts w:ascii="仿宋" w:eastAsia="仿宋" w:hAnsi="仿宋" w:hint="eastAsia"/>
          <w:sz w:val="32"/>
          <w:szCs w:val="32"/>
        </w:rPr>
        <w:t>。</w:t>
      </w:r>
    </w:p>
    <w:p w:rsidR="00277CDF" w:rsidRPr="001738B3" w:rsidRDefault="00277CDF" w:rsidP="0006696C">
      <w:pPr>
        <w:spacing w:line="360" w:lineRule="auto"/>
        <w:ind w:firstLineChars="200" w:firstLine="640"/>
        <w:rPr>
          <w:rFonts w:ascii="仿宋" w:eastAsia="仿宋" w:hAnsi="仿宋"/>
          <w:sz w:val="32"/>
          <w:szCs w:val="32"/>
        </w:rPr>
      </w:pPr>
      <w:r w:rsidRPr="001738B3">
        <w:rPr>
          <w:rFonts w:ascii="仿宋" w:eastAsia="仿宋" w:hAnsi="仿宋" w:hint="eastAsia"/>
          <w:sz w:val="32"/>
          <w:szCs w:val="32"/>
        </w:rPr>
        <w:t>特此公示。</w:t>
      </w:r>
    </w:p>
    <w:p w:rsidR="00277CDF" w:rsidRPr="001738B3" w:rsidRDefault="00277CDF" w:rsidP="006B788E">
      <w:pPr>
        <w:spacing w:line="360" w:lineRule="auto"/>
        <w:ind w:firstLineChars="200" w:firstLine="640"/>
        <w:rPr>
          <w:rFonts w:ascii="仿宋" w:eastAsia="仿宋" w:hAnsi="仿宋"/>
          <w:sz w:val="32"/>
          <w:szCs w:val="32"/>
        </w:rPr>
      </w:pPr>
      <w:r w:rsidRPr="001738B3">
        <w:rPr>
          <w:rFonts w:ascii="仿宋" w:eastAsia="仿宋" w:hAnsi="仿宋" w:hint="eastAsia"/>
          <w:sz w:val="32"/>
          <w:szCs w:val="32"/>
        </w:rPr>
        <w:t>各有关当事人对</w:t>
      </w:r>
      <w:r w:rsidR="00156CC4">
        <w:rPr>
          <w:rFonts w:ascii="仿宋" w:eastAsia="仿宋" w:hAnsi="仿宋" w:hint="eastAsia"/>
          <w:sz w:val="32"/>
          <w:szCs w:val="32"/>
        </w:rPr>
        <w:t>公示</w:t>
      </w:r>
      <w:r w:rsidRPr="001738B3">
        <w:rPr>
          <w:rFonts w:ascii="仿宋" w:eastAsia="仿宋" w:hAnsi="仿宋" w:hint="eastAsia"/>
          <w:sz w:val="32"/>
          <w:szCs w:val="32"/>
        </w:rPr>
        <w:t>结果有异议的，可在公示之日起</w:t>
      </w:r>
      <w:r w:rsidRPr="001738B3">
        <w:rPr>
          <w:rFonts w:ascii="仿宋" w:eastAsia="仿宋" w:hAnsi="仿宋"/>
          <w:sz w:val="32"/>
          <w:szCs w:val="32"/>
        </w:rPr>
        <w:t>7</w:t>
      </w:r>
      <w:r w:rsidRPr="001738B3">
        <w:rPr>
          <w:rFonts w:ascii="仿宋" w:eastAsia="仿宋" w:hAnsi="仿宋" w:hint="eastAsia"/>
          <w:sz w:val="32"/>
          <w:szCs w:val="32"/>
        </w:rPr>
        <w:t>个工作日内以书面形式向我</w:t>
      </w:r>
      <w:r w:rsidR="00156CC4">
        <w:rPr>
          <w:rFonts w:ascii="仿宋" w:eastAsia="仿宋" w:hAnsi="仿宋" w:hint="eastAsia"/>
          <w:sz w:val="32"/>
          <w:szCs w:val="32"/>
        </w:rPr>
        <w:t>办</w:t>
      </w:r>
      <w:r w:rsidRPr="001738B3">
        <w:rPr>
          <w:rFonts w:ascii="仿宋" w:eastAsia="仿宋" w:hAnsi="仿宋" w:hint="eastAsia"/>
          <w:sz w:val="32"/>
          <w:szCs w:val="32"/>
        </w:rPr>
        <w:t>提出质疑，逾期将依法不予受理。</w:t>
      </w:r>
    </w:p>
    <w:p w:rsidR="00277CDF" w:rsidRDefault="00277CDF" w:rsidP="001738B3">
      <w:pPr>
        <w:spacing w:line="360" w:lineRule="auto"/>
        <w:rPr>
          <w:rFonts w:ascii="仿宋" w:eastAsia="仿宋" w:hAnsi="仿宋"/>
          <w:sz w:val="32"/>
          <w:szCs w:val="32"/>
        </w:rPr>
      </w:pPr>
    </w:p>
    <w:p w:rsidR="00277CDF" w:rsidRPr="001738B3" w:rsidRDefault="00277CDF" w:rsidP="001738B3">
      <w:pPr>
        <w:spacing w:line="360" w:lineRule="auto"/>
        <w:rPr>
          <w:rFonts w:ascii="仿宋" w:eastAsia="仿宋" w:hAnsi="仿宋"/>
          <w:sz w:val="32"/>
          <w:szCs w:val="32"/>
        </w:rPr>
      </w:pPr>
    </w:p>
    <w:p w:rsidR="00277CDF" w:rsidRPr="001738B3" w:rsidRDefault="00277CDF" w:rsidP="006B788E">
      <w:pPr>
        <w:spacing w:line="360" w:lineRule="auto"/>
        <w:ind w:firstLineChars="1300" w:firstLine="4160"/>
        <w:rPr>
          <w:rFonts w:ascii="仿宋" w:eastAsia="仿宋" w:hAnsi="仿宋"/>
          <w:sz w:val="32"/>
          <w:szCs w:val="32"/>
        </w:rPr>
      </w:pPr>
      <w:r w:rsidRPr="001738B3">
        <w:rPr>
          <w:rFonts w:ascii="仿宋" w:eastAsia="仿宋" w:hAnsi="仿宋" w:hint="eastAsia"/>
          <w:sz w:val="32"/>
          <w:szCs w:val="32"/>
        </w:rPr>
        <w:t>公示单位：</w:t>
      </w:r>
      <w:r>
        <w:rPr>
          <w:rFonts w:ascii="仿宋" w:eastAsia="仿宋" w:hAnsi="仿宋" w:hint="eastAsia"/>
          <w:sz w:val="32"/>
          <w:szCs w:val="32"/>
        </w:rPr>
        <w:t>中共廉江市委农办</w:t>
      </w:r>
    </w:p>
    <w:p w:rsidR="00277CDF" w:rsidRPr="001738B3" w:rsidRDefault="00277CDF" w:rsidP="006B788E">
      <w:pPr>
        <w:spacing w:line="360" w:lineRule="auto"/>
        <w:ind w:firstLineChars="1600" w:firstLine="5120"/>
        <w:rPr>
          <w:rFonts w:ascii="仿宋" w:eastAsia="仿宋" w:hAnsi="仿宋"/>
          <w:sz w:val="32"/>
          <w:szCs w:val="32"/>
        </w:rPr>
      </w:pPr>
      <w:smartTag w:uri="urn:schemas-microsoft-com:office:smarttags" w:element="chsdate">
        <w:smartTagPr>
          <w:attr w:name="IsROCDate" w:val="False"/>
          <w:attr w:name="IsLunarDate" w:val="False"/>
          <w:attr w:name="Day" w:val="8"/>
          <w:attr w:name="Month" w:val="10"/>
          <w:attr w:name="Year" w:val="2016"/>
        </w:smartTagPr>
        <w:r w:rsidRPr="001738B3">
          <w:rPr>
            <w:rFonts w:ascii="仿宋" w:eastAsia="仿宋" w:hAnsi="仿宋"/>
            <w:sz w:val="32"/>
            <w:szCs w:val="32"/>
          </w:rPr>
          <w:t>2016</w:t>
        </w:r>
        <w:r w:rsidRPr="001738B3">
          <w:rPr>
            <w:rFonts w:ascii="仿宋" w:eastAsia="仿宋" w:hAnsi="仿宋" w:hint="eastAsia"/>
            <w:sz w:val="32"/>
            <w:szCs w:val="32"/>
          </w:rPr>
          <w:t>年</w:t>
        </w:r>
        <w:r>
          <w:rPr>
            <w:rFonts w:ascii="仿宋" w:eastAsia="仿宋" w:hAnsi="仿宋"/>
            <w:sz w:val="32"/>
            <w:szCs w:val="32"/>
          </w:rPr>
          <w:t>10</w:t>
        </w:r>
        <w:r w:rsidRPr="001738B3">
          <w:rPr>
            <w:rFonts w:ascii="仿宋" w:eastAsia="仿宋" w:hAnsi="仿宋" w:hint="eastAsia"/>
            <w:sz w:val="32"/>
            <w:szCs w:val="32"/>
          </w:rPr>
          <w:t>月</w:t>
        </w:r>
        <w:r>
          <w:rPr>
            <w:rFonts w:ascii="仿宋" w:eastAsia="仿宋" w:hAnsi="仿宋"/>
            <w:sz w:val="32"/>
            <w:szCs w:val="32"/>
          </w:rPr>
          <w:t>8</w:t>
        </w:r>
        <w:r w:rsidRPr="001738B3">
          <w:rPr>
            <w:rFonts w:ascii="仿宋" w:eastAsia="仿宋" w:hAnsi="仿宋" w:hint="eastAsia"/>
            <w:sz w:val="32"/>
            <w:szCs w:val="32"/>
          </w:rPr>
          <w:t>日</w:t>
        </w:r>
      </w:smartTag>
    </w:p>
    <w:sectPr w:rsidR="00277CDF" w:rsidRPr="001738B3" w:rsidSect="004F21A7">
      <w:footerReference w:type="even" r:id="rId6"/>
      <w:footerReference w:type="default" r:id="rId7"/>
      <w:pgSz w:w="11906" w:h="16838"/>
      <w:pgMar w:top="2041" w:right="1531" w:bottom="794" w:left="1531" w:header="851" w:footer="992" w:gutter="0"/>
      <w:pgNumType w:fmt="numberI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7CDF" w:rsidRDefault="00277CDF" w:rsidP="00764B12">
      <w:r>
        <w:separator/>
      </w:r>
    </w:p>
  </w:endnote>
  <w:endnote w:type="continuationSeparator" w:id="1">
    <w:p w:rsidR="00277CDF" w:rsidRDefault="00277CDF" w:rsidP="00764B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CDF" w:rsidRDefault="0060572B" w:rsidP="001C06B1">
    <w:pPr>
      <w:pStyle w:val="a4"/>
      <w:framePr w:wrap="around" w:vAnchor="text" w:hAnchor="margin" w:xAlign="outside" w:y="1"/>
      <w:rPr>
        <w:rStyle w:val="a6"/>
      </w:rPr>
    </w:pPr>
    <w:r>
      <w:rPr>
        <w:rStyle w:val="a6"/>
      </w:rPr>
      <w:fldChar w:fldCharType="begin"/>
    </w:r>
    <w:r w:rsidR="00277CDF">
      <w:rPr>
        <w:rStyle w:val="a6"/>
      </w:rPr>
      <w:instrText xml:space="preserve">PAGE  </w:instrText>
    </w:r>
    <w:r>
      <w:rPr>
        <w:rStyle w:val="a6"/>
      </w:rPr>
      <w:fldChar w:fldCharType="end"/>
    </w:r>
  </w:p>
  <w:p w:rsidR="00277CDF" w:rsidRDefault="00277CDF" w:rsidP="004F21A7">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CDF" w:rsidRPr="004F21A7" w:rsidRDefault="0060572B" w:rsidP="001C06B1">
    <w:pPr>
      <w:pStyle w:val="a4"/>
      <w:framePr w:wrap="around" w:vAnchor="text" w:hAnchor="margin" w:xAlign="outside" w:y="1"/>
      <w:rPr>
        <w:rStyle w:val="a6"/>
        <w:rFonts w:ascii="宋体"/>
        <w:sz w:val="28"/>
        <w:szCs w:val="28"/>
      </w:rPr>
    </w:pPr>
    <w:r w:rsidRPr="004F21A7">
      <w:rPr>
        <w:rStyle w:val="a6"/>
        <w:rFonts w:ascii="宋体" w:hAnsi="宋体"/>
        <w:sz w:val="28"/>
        <w:szCs w:val="28"/>
      </w:rPr>
      <w:fldChar w:fldCharType="begin"/>
    </w:r>
    <w:r w:rsidR="00277CDF" w:rsidRPr="004F21A7">
      <w:rPr>
        <w:rStyle w:val="a6"/>
        <w:rFonts w:ascii="宋体" w:hAnsi="宋体"/>
        <w:sz w:val="28"/>
        <w:szCs w:val="28"/>
      </w:rPr>
      <w:instrText xml:space="preserve">PAGE  </w:instrText>
    </w:r>
    <w:r w:rsidRPr="004F21A7">
      <w:rPr>
        <w:rStyle w:val="a6"/>
        <w:rFonts w:ascii="宋体" w:hAnsi="宋体"/>
        <w:sz w:val="28"/>
        <w:szCs w:val="28"/>
      </w:rPr>
      <w:fldChar w:fldCharType="separate"/>
    </w:r>
    <w:r w:rsidR="00156CC4">
      <w:rPr>
        <w:rStyle w:val="a6"/>
        <w:rFonts w:ascii="宋体" w:hAnsi="宋体"/>
        <w:noProof/>
        <w:sz w:val="28"/>
        <w:szCs w:val="28"/>
      </w:rPr>
      <w:t>- 2 -</w:t>
    </w:r>
    <w:r w:rsidRPr="004F21A7">
      <w:rPr>
        <w:rStyle w:val="a6"/>
        <w:rFonts w:ascii="宋体" w:hAnsi="宋体"/>
        <w:sz w:val="28"/>
        <w:szCs w:val="28"/>
      </w:rPr>
      <w:fldChar w:fldCharType="end"/>
    </w:r>
  </w:p>
  <w:p w:rsidR="00277CDF" w:rsidRDefault="00277CDF" w:rsidP="004F21A7">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7CDF" w:rsidRDefault="00277CDF" w:rsidP="00764B12">
      <w:r>
        <w:separator/>
      </w:r>
    </w:p>
  </w:footnote>
  <w:footnote w:type="continuationSeparator" w:id="1">
    <w:p w:rsidR="00277CDF" w:rsidRDefault="00277CDF" w:rsidP="00764B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4B12"/>
    <w:rsid w:val="0006696C"/>
    <w:rsid w:val="00156CC4"/>
    <w:rsid w:val="001738B3"/>
    <w:rsid w:val="00176652"/>
    <w:rsid w:val="00192857"/>
    <w:rsid w:val="001C06B1"/>
    <w:rsid w:val="00277CDF"/>
    <w:rsid w:val="00470CBB"/>
    <w:rsid w:val="004D248A"/>
    <w:rsid w:val="004E1AD0"/>
    <w:rsid w:val="004F21A7"/>
    <w:rsid w:val="00540111"/>
    <w:rsid w:val="00553D5F"/>
    <w:rsid w:val="0060572B"/>
    <w:rsid w:val="006B788E"/>
    <w:rsid w:val="00727CB3"/>
    <w:rsid w:val="0076357B"/>
    <w:rsid w:val="00764B12"/>
    <w:rsid w:val="007D3E5A"/>
    <w:rsid w:val="00872F79"/>
    <w:rsid w:val="008A12AF"/>
    <w:rsid w:val="00966216"/>
    <w:rsid w:val="00A628E3"/>
    <w:rsid w:val="00A85D5D"/>
    <w:rsid w:val="00B4138C"/>
    <w:rsid w:val="00B95FB0"/>
    <w:rsid w:val="00BC4482"/>
    <w:rsid w:val="00BE7446"/>
    <w:rsid w:val="00C66313"/>
    <w:rsid w:val="00CE526D"/>
    <w:rsid w:val="00EE313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D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764B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764B12"/>
    <w:rPr>
      <w:rFonts w:cs="Times New Roman"/>
      <w:sz w:val="18"/>
      <w:szCs w:val="18"/>
    </w:rPr>
  </w:style>
  <w:style w:type="paragraph" w:styleId="a4">
    <w:name w:val="footer"/>
    <w:basedOn w:val="a"/>
    <w:link w:val="Char0"/>
    <w:uiPriority w:val="99"/>
    <w:semiHidden/>
    <w:rsid w:val="00764B12"/>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764B12"/>
    <w:rPr>
      <w:rFonts w:cs="Times New Roman"/>
      <w:sz w:val="18"/>
      <w:szCs w:val="18"/>
    </w:rPr>
  </w:style>
  <w:style w:type="paragraph" w:styleId="a5">
    <w:name w:val="Balloon Text"/>
    <w:basedOn w:val="a"/>
    <w:link w:val="Char1"/>
    <w:uiPriority w:val="99"/>
    <w:semiHidden/>
    <w:rsid w:val="00BC4482"/>
    <w:rPr>
      <w:sz w:val="18"/>
      <w:szCs w:val="18"/>
    </w:rPr>
  </w:style>
  <w:style w:type="character" w:customStyle="1" w:styleId="Char1">
    <w:name w:val="批注框文本 Char"/>
    <w:basedOn w:val="a0"/>
    <w:link w:val="a5"/>
    <w:uiPriority w:val="99"/>
    <w:semiHidden/>
    <w:locked/>
    <w:rsid w:val="00BC4482"/>
    <w:rPr>
      <w:rFonts w:cs="Times New Roman"/>
      <w:sz w:val="18"/>
      <w:szCs w:val="18"/>
    </w:rPr>
  </w:style>
  <w:style w:type="character" w:styleId="a6">
    <w:name w:val="page number"/>
    <w:basedOn w:val="a0"/>
    <w:uiPriority w:val="99"/>
    <w:rsid w:val="004F21A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2</Pages>
  <Words>471</Words>
  <Characters>33</Characters>
  <Application>Microsoft Office Word</Application>
  <DocSecurity>0</DocSecurity>
  <Lines>1</Lines>
  <Paragraphs>1</Paragraphs>
  <ScaleCrop>false</ScaleCrop>
  <Company/>
  <LinksUpToDate>false</LinksUpToDate>
  <CharactersWithSpaces>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廉江市政策性生猪、家禽保险项目</dc:title>
  <dc:subject/>
  <dc:creator>PC898989</dc:creator>
  <cp:keywords/>
  <dc:description/>
  <cp:lastModifiedBy>admin</cp:lastModifiedBy>
  <cp:revision>17</cp:revision>
  <cp:lastPrinted>2016-10-11T07:29:00Z</cp:lastPrinted>
  <dcterms:created xsi:type="dcterms:W3CDTF">2016-10-18T09:22:00Z</dcterms:created>
  <dcterms:modified xsi:type="dcterms:W3CDTF">2016-10-20T07:58:00Z</dcterms:modified>
</cp:coreProperties>
</file>